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057A7" w14:textId="77777777" w:rsidR="004A755D" w:rsidRDefault="00DF17A0" w:rsidP="000B71CC">
      <w:pPr>
        <w:tabs>
          <w:tab w:val="left" w:pos="4500"/>
        </w:tabs>
        <w:rPr>
          <w:rFonts w:asciiTheme="majorHAnsi" w:eastAsiaTheme="majorEastAsia" w:hAnsiTheme="majorHAnsi" w:cstheme="majorBidi"/>
          <w:noProof/>
          <w:sz w:val="16"/>
          <w:szCs w:val="16"/>
        </w:rPr>
        <w:sectPr w:rsidR="004A755D" w:rsidSect="002F2777">
          <w:headerReference w:type="even" r:id="rId8"/>
          <w:footerReference w:type="even" r:id="rId9"/>
          <w:pgSz w:w="12240" w:h="15840"/>
          <w:pgMar w:top="12" w:right="1440" w:bottom="90" w:left="1440" w:header="6" w:footer="1190" w:gutter="0"/>
          <w:pgNumType w:start="1"/>
          <w:cols w:space="720"/>
          <w:titlePg/>
          <w:docGrid w:linePitch="360"/>
        </w:sectPr>
      </w:pPr>
      <w:bookmarkStart w:id="0" w:name="_GoBack"/>
      <w:r>
        <w:rPr>
          <w:rFonts w:asciiTheme="majorHAnsi" w:eastAsiaTheme="majorEastAsia" w:hAnsiTheme="majorHAnsi" w:cstheme="majorBidi"/>
          <w:noProof/>
          <w:sz w:val="16"/>
          <w:szCs w:val="16"/>
        </w:rPr>
        <w:drawing>
          <wp:anchor distT="0" distB="0" distL="114300" distR="114300" simplePos="0" relativeHeight="251806207" behindDoc="0" locked="0" layoutInCell="1" allowOverlap="1" wp14:anchorId="0065B9CA" wp14:editId="101ABEF0">
            <wp:simplePos x="0" y="0"/>
            <wp:positionH relativeFrom="column">
              <wp:posOffset>-574040</wp:posOffset>
            </wp:positionH>
            <wp:positionV relativeFrom="paragraph">
              <wp:posOffset>2171700</wp:posOffset>
            </wp:positionV>
            <wp:extent cx="3205480" cy="48082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9049664Medium.jpg"/>
                    <pic:cNvPicPr/>
                  </pic:nvPicPr>
                  <pic:blipFill>
                    <a:blip r:embed="rId10" cstate="hqprint">
                      <a:extLst>
                        <a:ext uri="{28A0092B-C50C-407E-A947-70E740481C1C}">
                          <a14:useLocalDpi xmlns:a14="http://schemas.microsoft.com/office/drawing/2010/main"/>
                        </a:ext>
                      </a:extLst>
                    </a:blip>
                    <a:stretch>
                      <a:fillRect/>
                    </a:stretch>
                  </pic:blipFill>
                  <pic:spPr bwMode="auto">
                    <a:xfrm>
                      <a:off x="0" y="0"/>
                      <a:ext cx="3205480" cy="4808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bookmarkEnd w:id="0"/>
      <w:r w:rsidR="002438F5">
        <w:rPr>
          <w:rFonts w:asciiTheme="majorHAnsi" w:eastAsiaTheme="majorEastAsia" w:hAnsiTheme="majorHAnsi" w:cstheme="majorBidi"/>
          <w:noProof/>
          <w:sz w:val="16"/>
          <w:szCs w:val="16"/>
        </w:rPr>
        <mc:AlternateContent>
          <mc:Choice Requires="wps">
            <w:drawing>
              <wp:anchor distT="0" distB="0" distL="114300" distR="114300" simplePos="0" relativeHeight="251710463" behindDoc="0" locked="0" layoutInCell="1" allowOverlap="1" wp14:anchorId="4BFBB7DC" wp14:editId="12C95DEC">
                <wp:simplePos x="0" y="0"/>
                <wp:positionH relativeFrom="column">
                  <wp:posOffset>-878840</wp:posOffset>
                </wp:positionH>
                <wp:positionV relativeFrom="paragraph">
                  <wp:posOffset>-7620</wp:posOffset>
                </wp:positionV>
                <wp:extent cx="7754620" cy="10061575"/>
                <wp:effectExtent l="0" t="0" r="0" b="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4620" cy="1006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5E448" w14:textId="77777777" w:rsidR="00FD7928" w:rsidRDefault="00FD7928" w:rsidP="00ED524C">
                            <w:pPr>
                              <w:ind w:right="1022"/>
                              <w:jc w:val="right"/>
                            </w:pPr>
                          </w:p>
                          <w:p w14:paraId="0CC3A687" w14:textId="77777777" w:rsidR="00FD7928" w:rsidRDefault="00FD7928" w:rsidP="00ED524C">
                            <w:pPr>
                              <w:ind w:right="1022"/>
                              <w:jc w:val="right"/>
                              <w:rPr>
                                <w:rFonts w:asciiTheme="majorHAnsi" w:hAnsiTheme="majorHAnsi"/>
                                <w:b/>
                                <w:sz w:val="56"/>
                              </w:rPr>
                            </w:pPr>
                            <w:r>
                              <w:rPr>
                                <w:rFonts w:asciiTheme="majorHAnsi" w:hAnsiTheme="majorHAnsi"/>
                                <w:b/>
                                <w:sz w:val="56"/>
                              </w:rPr>
                              <w:t>[</w:t>
                            </w:r>
                            <w:r w:rsidRPr="00ED524C">
                              <w:rPr>
                                <w:rFonts w:asciiTheme="majorHAnsi" w:hAnsiTheme="majorHAnsi"/>
                                <w:b/>
                                <w:sz w:val="56"/>
                              </w:rPr>
                              <w:t>Enter Restaurant Name</w:t>
                            </w:r>
                            <w:r>
                              <w:rPr>
                                <w:rFonts w:asciiTheme="majorHAnsi" w:hAnsiTheme="majorHAnsi"/>
                                <w:b/>
                                <w:sz w:val="56"/>
                              </w:rPr>
                              <w:t>]</w:t>
                            </w:r>
                          </w:p>
                          <w:p w14:paraId="48D852FF" w14:textId="77777777" w:rsidR="00FD7928" w:rsidRDefault="00FD7928" w:rsidP="00ED524C">
                            <w:pPr>
                              <w:ind w:right="1022"/>
                              <w:jc w:val="right"/>
                              <w:rPr>
                                <w:rFonts w:asciiTheme="majorHAnsi" w:hAnsiTheme="majorHAnsi"/>
                                <w:b/>
                                <w:sz w:val="56"/>
                              </w:rPr>
                            </w:pPr>
                          </w:p>
                          <w:p w14:paraId="2DF4E531" w14:textId="77777777" w:rsidR="00FD7928" w:rsidRDefault="00FD7928" w:rsidP="00C27A6A">
                            <w:pPr>
                              <w:ind w:right="1022"/>
                              <w:rPr>
                                <w:b/>
                                <w:smallCaps/>
                                <w:sz w:val="80"/>
                                <w:szCs w:val="80"/>
                              </w:rPr>
                            </w:pPr>
                          </w:p>
                          <w:p w14:paraId="27095980" w14:textId="77777777" w:rsidR="00FD7928" w:rsidRDefault="00FD7928" w:rsidP="00ED524C">
                            <w:pPr>
                              <w:ind w:right="1022"/>
                              <w:jc w:val="right"/>
                              <w:rPr>
                                <w:b/>
                                <w:smallCaps/>
                                <w:sz w:val="80"/>
                                <w:szCs w:val="80"/>
                              </w:rPr>
                            </w:pPr>
                            <w:r>
                              <w:rPr>
                                <w:b/>
                                <w:smallCaps/>
                                <w:sz w:val="80"/>
                                <w:szCs w:val="80"/>
                              </w:rPr>
                              <w:t>Safety Policies</w:t>
                            </w:r>
                            <w:r>
                              <w:rPr>
                                <w:b/>
                                <w:smallCaps/>
                                <w:sz w:val="80"/>
                                <w:szCs w:val="80"/>
                              </w:rPr>
                              <w:br/>
                              <w:t>and Procedures</w:t>
                            </w:r>
                          </w:p>
                          <w:p w14:paraId="2CBB4F07" w14:textId="77777777" w:rsidR="00FD7928" w:rsidRDefault="00FD7928" w:rsidP="00ED524C">
                            <w:pPr>
                              <w:ind w:right="1022"/>
                              <w:jc w:val="right"/>
                              <w:rPr>
                                <w:rFonts w:asciiTheme="majorHAnsi" w:hAnsiTheme="majorHAnsi"/>
                                <w:b/>
                                <w:sz w:val="32"/>
                                <w:szCs w:val="32"/>
                              </w:rPr>
                            </w:pPr>
                          </w:p>
                          <w:p w14:paraId="28D39CFB" w14:textId="77777777" w:rsidR="00FD7928" w:rsidRDefault="00FD7928" w:rsidP="00ED524C">
                            <w:pPr>
                              <w:ind w:right="1022"/>
                              <w:jc w:val="right"/>
                              <w:rPr>
                                <w:rFonts w:asciiTheme="majorHAnsi" w:hAnsiTheme="majorHAnsi"/>
                                <w:b/>
                                <w:sz w:val="40"/>
                                <w:szCs w:val="32"/>
                              </w:rPr>
                            </w:pPr>
                            <w:r w:rsidRPr="00025FAE">
                              <w:rPr>
                                <w:rFonts w:asciiTheme="majorHAnsi" w:hAnsiTheme="majorHAnsi"/>
                                <w:b/>
                                <w:sz w:val="28"/>
                                <w:szCs w:val="28"/>
                              </w:rPr>
                              <w:t>[Edition or publication date here]</w:t>
                            </w:r>
                          </w:p>
                          <w:p w14:paraId="23872F93" w14:textId="4D9AAA6E" w:rsidR="00FD7928" w:rsidRDefault="00FD7928" w:rsidP="00ED524C">
                            <w:pPr>
                              <w:ind w:right="1022"/>
                              <w:jc w:val="right"/>
                              <w:rPr>
                                <w:rFonts w:asciiTheme="majorHAnsi" w:hAnsiTheme="majorHAnsi"/>
                                <w:b/>
                                <w:sz w:val="32"/>
                                <w:szCs w:val="32"/>
                              </w:rPr>
                            </w:pPr>
                          </w:p>
                          <w:p w14:paraId="6333576A" w14:textId="3E968822" w:rsidR="00FD7928" w:rsidRDefault="00FD7928" w:rsidP="00ED524C">
                            <w:pPr>
                              <w:ind w:right="1022"/>
                              <w:jc w:val="right"/>
                              <w:rPr>
                                <w:rFonts w:asciiTheme="majorHAnsi" w:hAnsiTheme="majorHAnsi"/>
                                <w:b/>
                                <w:sz w:val="32"/>
                                <w:szCs w:val="32"/>
                              </w:rPr>
                            </w:pPr>
                          </w:p>
                          <w:p w14:paraId="43AD783E" w14:textId="77777777" w:rsidR="00FD7928" w:rsidRDefault="00FD7928" w:rsidP="00ED524C">
                            <w:pPr>
                              <w:ind w:right="1022"/>
                              <w:jc w:val="right"/>
                              <w:rPr>
                                <w:rFonts w:asciiTheme="majorHAnsi" w:hAnsiTheme="majorHAnsi"/>
                                <w:b/>
                                <w:sz w:val="32"/>
                                <w:szCs w:val="32"/>
                              </w:rPr>
                            </w:pPr>
                          </w:p>
                          <w:p w14:paraId="70EAAA3A" w14:textId="77777777" w:rsidR="00FD7928" w:rsidRDefault="00FD7928" w:rsidP="00ED524C">
                            <w:pPr>
                              <w:ind w:right="1022"/>
                              <w:jc w:val="right"/>
                              <w:rPr>
                                <w:rFonts w:asciiTheme="majorHAnsi" w:hAnsiTheme="majorHAnsi"/>
                                <w:b/>
                                <w:sz w:val="32"/>
                                <w:szCs w:val="32"/>
                              </w:rPr>
                            </w:pPr>
                          </w:p>
                          <w:p w14:paraId="75916CC0" w14:textId="77777777" w:rsidR="00FD7928" w:rsidRPr="00ED524C" w:rsidRDefault="00FD7928" w:rsidP="00ED524C">
                            <w:pPr>
                              <w:ind w:right="1022"/>
                              <w:jc w:val="right"/>
                              <w:rPr>
                                <w:rFonts w:asciiTheme="majorHAnsi" w:hAnsiTheme="majorHAnsi"/>
                                <w:b/>
                                <w:i/>
                                <w:color w:val="FFFFFF" w:themeColor="background1"/>
                                <w:sz w:val="32"/>
                                <w:szCs w:val="32"/>
                              </w:rPr>
                            </w:pPr>
                            <w:r>
                              <w:rPr>
                                <w:rFonts w:asciiTheme="majorHAnsi" w:hAnsiTheme="majorHAnsi"/>
                                <w:b/>
                                <w:i/>
                                <w:color w:val="FFFFFF" w:themeColor="background1"/>
                                <w:sz w:val="32"/>
                                <w:szCs w:val="32"/>
                              </w:rPr>
                              <w:t>[</w:t>
                            </w:r>
                            <w:r w:rsidRPr="00ED524C">
                              <w:rPr>
                                <w:rFonts w:asciiTheme="majorHAnsi" w:hAnsiTheme="majorHAnsi"/>
                                <w:b/>
                                <w:i/>
                                <w:color w:val="FFFFFF" w:themeColor="background1"/>
                                <w:sz w:val="32"/>
                                <w:szCs w:val="32"/>
                              </w:rPr>
                              <w:t>Restaurant Slogan Here</w:t>
                            </w:r>
                            <w:r>
                              <w:rPr>
                                <w:rFonts w:asciiTheme="majorHAnsi" w:hAnsiTheme="majorHAnsi"/>
                                <w:b/>
                                <w:i/>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FBB7DC" id="_x0000_t202" coordsize="21600,21600" o:spt="202" path="m,l,21600r21600,l21600,xe">
                <v:stroke joinstyle="miter"/>
                <v:path gradientshapeok="t" o:connecttype="rect"/>
              </v:shapetype>
              <v:shape id="Text Box 7" o:spid="_x0000_s1026" type="#_x0000_t202" style="position:absolute;margin-left:-69.2pt;margin-top:-.6pt;width:610.6pt;height:792.25pt;z-index:251710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" filled="f" stroked="f" strokeweight=".5pt">
                <v:textbox>
                  <w:txbxContent>
                    <w:p w14:paraId="7375E448" w14:textId="77777777" w:rsidR="00FD7928" w:rsidRDefault="00FD7928" w:rsidP="00ED524C">
                      <w:pPr>
                        <w:ind w:right="1022"/>
                        <w:jc w:val="right"/>
                      </w:pPr>
                    </w:p>
                    <w:p w14:paraId="0CC3A687" w14:textId="77777777" w:rsidR="00FD7928" w:rsidRDefault="00FD7928" w:rsidP="00ED524C">
                      <w:pPr>
                        <w:ind w:right="1022"/>
                        <w:jc w:val="right"/>
                        <w:rPr>
                          <w:rFonts w:asciiTheme="majorHAnsi" w:hAnsiTheme="majorHAnsi"/>
                          <w:b/>
                          <w:sz w:val="56"/>
                        </w:rPr>
                      </w:pPr>
                      <w:r>
                        <w:rPr>
                          <w:rFonts w:asciiTheme="majorHAnsi" w:hAnsiTheme="majorHAnsi"/>
                          <w:b/>
                          <w:sz w:val="56"/>
                        </w:rPr>
                        <w:t>[</w:t>
                      </w:r>
                      <w:r w:rsidRPr="00ED524C">
                        <w:rPr>
                          <w:rFonts w:asciiTheme="majorHAnsi" w:hAnsiTheme="majorHAnsi"/>
                          <w:b/>
                          <w:sz w:val="56"/>
                        </w:rPr>
                        <w:t>Enter Restaurant Name</w:t>
                      </w:r>
                      <w:r>
                        <w:rPr>
                          <w:rFonts w:asciiTheme="majorHAnsi" w:hAnsiTheme="majorHAnsi"/>
                          <w:b/>
                          <w:sz w:val="56"/>
                        </w:rPr>
                        <w:t>]</w:t>
                      </w:r>
                    </w:p>
                    <w:p w14:paraId="48D852FF" w14:textId="77777777" w:rsidR="00FD7928" w:rsidRDefault="00FD7928" w:rsidP="00ED524C">
                      <w:pPr>
                        <w:ind w:right="1022"/>
                        <w:jc w:val="right"/>
                        <w:rPr>
                          <w:rFonts w:asciiTheme="majorHAnsi" w:hAnsiTheme="majorHAnsi"/>
                          <w:b/>
                          <w:sz w:val="56"/>
                        </w:rPr>
                      </w:pPr>
                    </w:p>
                    <w:p w14:paraId="2DF4E531" w14:textId="77777777" w:rsidR="00FD7928" w:rsidRDefault="00FD7928" w:rsidP="00C27A6A">
                      <w:pPr>
                        <w:ind w:right="1022"/>
                        <w:rPr>
                          <w:b/>
                          <w:smallCaps/>
                          <w:sz w:val="80"/>
                          <w:szCs w:val="80"/>
                        </w:rPr>
                      </w:pPr>
                    </w:p>
                    <w:p w14:paraId="27095980" w14:textId="77777777" w:rsidR="00FD7928" w:rsidRDefault="00FD7928" w:rsidP="00ED524C">
                      <w:pPr>
                        <w:ind w:right="1022"/>
                        <w:jc w:val="right"/>
                        <w:rPr>
                          <w:b/>
                          <w:smallCaps/>
                          <w:sz w:val="80"/>
                          <w:szCs w:val="80"/>
                        </w:rPr>
                      </w:pPr>
                      <w:r>
                        <w:rPr>
                          <w:b/>
                          <w:smallCaps/>
                          <w:sz w:val="80"/>
                          <w:szCs w:val="80"/>
                        </w:rPr>
                        <w:t>Safety Policies</w:t>
                      </w:r>
                      <w:r>
                        <w:rPr>
                          <w:b/>
                          <w:smallCaps/>
                          <w:sz w:val="80"/>
                          <w:szCs w:val="80"/>
                        </w:rPr>
                        <w:br/>
                        <w:t>and Procedures</w:t>
                      </w:r>
                    </w:p>
                    <w:p w14:paraId="2CBB4F07" w14:textId="77777777" w:rsidR="00FD7928" w:rsidRDefault="00FD7928" w:rsidP="00ED524C">
                      <w:pPr>
                        <w:ind w:right="1022"/>
                        <w:jc w:val="right"/>
                        <w:rPr>
                          <w:rFonts w:asciiTheme="majorHAnsi" w:hAnsiTheme="majorHAnsi"/>
                          <w:b/>
                          <w:sz w:val="32"/>
                          <w:szCs w:val="32"/>
                        </w:rPr>
                      </w:pPr>
                    </w:p>
                    <w:p w14:paraId="28D39CFB" w14:textId="77777777" w:rsidR="00FD7928" w:rsidRDefault="00FD7928" w:rsidP="00ED524C">
                      <w:pPr>
                        <w:ind w:right="1022"/>
                        <w:jc w:val="right"/>
                        <w:rPr>
                          <w:rFonts w:asciiTheme="majorHAnsi" w:hAnsiTheme="majorHAnsi"/>
                          <w:b/>
                          <w:sz w:val="40"/>
                          <w:szCs w:val="32"/>
                        </w:rPr>
                      </w:pPr>
                      <w:r w:rsidRPr="00025FAE">
                        <w:rPr>
                          <w:rFonts w:asciiTheme="majorHAnsi" w:hAnsiTheme="majorHAnsi"/>
                          <w:b/>
                          <w:sz w:val="28"/>
                          <w:szCs w:val="28"/>
                        </w:rPr>
                        <w:t>[Edition or publication date here]</w:t>
                      </w:r>
                    </w:p>
                    <w:p w14:paraId="23872F93" w14:textId="4D9AAA6E" w:rsidR="00FD7928" w:rsidRDefault="00FD7928" w:rsidP="00ED524C">
                      <w:pPr>
                        <w:ind w:right="1022"/>
                        <w:jc w:val="right"/>
                        <w:rPr>
                          <w:rFonts w:asciiTheme="majorHAnsi" w:hAnsiTheme="majorHAnsi"/>
                          <w:b/>
                          <w:sz w:val="32"/>
                          <w:szCs w:val="32"/>
                        </w:rPr>
                      </w:pPr>
                    </w:p>
                    <w:p w14:paraId="6333576A" w14:textId="3E968822" w:rsidR="00FD7928" w:rsidRDefault="00FD7928" w:rsidP="00ED524C">
                      <w:pPr>
                        <w:ind w:right="1022"/>
                        <w:jc w:val="right"/>
                        <w:rPr>
                          <w:rFonts w:asciiTheme="majorHAnsi" w:hAnsiTheme="majorHAnsi"/>
                          <w:b/>
                          <w:sz w:val="32"/>
                          <w:szCs w:val="32"/>
                        </w:rPr>
                      </w:pPr>
                    </w:p>
                    <w:p w14:paraId="43AD783E" w14:textId="77777777" w:rsidR="00FD7928" w:rsidRDefault="00FD7928" w:rsidP="00ED524C">
                      <w:pPr>
                        <w:ind w:right="1022"/>
                        <w:jc w:val="right"/>
                        <w:rPr>
                          <w:rFonts w:asciiTheme="majorHAnsi" w:hAnsiTheme="majorHAnsi"/>
                          <w:b/>
                          <w:sz w:val="32"/>
                          <w:szCs w:val="32"/>
                        </w:rPr>
                      </w:pPr>
                    </w:p>
                    <w:p w14:paraId="70EAAA3A" w14:textId="77777777" w:rsidR="00FD7928" w:rsidRDefault="00FD7928" w:rsidP="00ED524C">
                      <w:pPr>
                        <w:ind w:right="1022"/>
                        <w:jc w:val="right"/>
                        <w:rPr>
                          <w:rFonts w:asciiTheme="majorHAnsi" w:hAnsiTheme="majorHAnsi"/>
                          <w:b/>
                          <w:sz w:val="32"/>
                          <w:szCs w:val="32"/>
                        </w:rPr>
                      </w:pPr>
                    </w:p>
                    <w:p w14:paraId="75916CC0" w14:textId="77777777" w:rsidR="00FD7928" w:rsidRPr="00ED524C" w:rsidRDefault="00FD7928" w:rsidP="00ED524C">
                      <w:pPr>
                        <w:ind w:right="1022"/>
                        <w:jc w:val="right"/>
                        <w:rPr>
                          <w:rFonts w:asciiTheme="majorHAnsi" w:hAnsiTheme="majorHAnsi"/>
                          <w:b/>
                          <w:i/>
                          <w:color w:val="FFFFFF" w:themeColor="background1"/>
                          <w:sz w:val="32"/>
                          <w:szCs w:val="32"/>
                        </w:rPr>
                      </w:pPr>
                      <w:r>
                        <w:rPr>
                          <w:rFonts w:asciiTheme="majorHAnsi" w:hAnsiTheme="majorHAnsi"/>
                          <w:b/>
                          <w:i/>
                          <w:color w:val="FFFFFF" w:themeColor="background1"/>
                          <w:sz w:val="32"/>
                          <w:szCs w:val="32"/>
                        </w:rPr>
                        <w:t>[</w:t>
                      </w:r>
                      <w:r w:rsidRPr="00ED524C">
                        <w:rPr>
                          <w:rFonts w:asciiTheme="majorHAnsi" w:hAnsiTheme="majorHAnsi"/>
                          <w:b/>
                          <w:i/>
                          <w:color w:val="FFFFFF" w:themeColor="background1"/>
                          <w:sz w:val="32"/>
                          <w:szCs w:val="32"/>
                        </w:rPr>
                        <w:t>Restaurant Slogan Here</w:t>
                      </w:r>
                      <w:r>
                        <w:rPr>
                          <w:rFonts w:asciiTheme="majorHAnsi" w:hAnsiTheme="majorHAnsi"/>
                          <w:b/>
                          <w:i/>
                          <w:color w:val="FFFFFF" w:themeColor="background1"/>
                          <w:sz w:val="32"/>
                          <w:szCs w:val="32"/>
                        </w:rPr>
                        <w:t>]</w:t>
                      </w:r>
                    </w:p>
                  </w:txbxContent>
                </v:textbox>
              </v:shape>
            </w:pict>
          </mc:Fallback>
        </mc:AlternateContent>
      </w:r>
      <w:r w:rsidR="002438F5">
        <w:rPr>
          <w:rFonts w:asciiTheme="majorHAnsi" w:eastAsiaTheme="majorEastAsia" w:hAnsiTheme="majorHAnsi" w:cstheme="majorBidi"/>
          <w:noProof/>
          <w:sz w:val="16"/>
          <w:szCs w:val="16"/>
        </w:rPr>
        <mc:AlternateContent>
          <mc:Choice Requires="wps">
            <w:drawing>
              <wp:anchor distT="0" distB="0" distL="114300" distR="114300" simplePos="0" relativeHeight="251796991" behindDoc="0" locked="0" layoutInCell="1" allowOverlap="1" wp14:anchorId="5224E8E5" wp14:editId="6D0781F0">
                <wp:simplePos x="0" y="0"/>
                <wp:positionH relativeFrom="column">
                  <wp:posOffset>-1235075</wp:posOffset>
                </wp:positionH>
                <wp:positionV relativeFrom="paragraph">
                  <wp:posOffset>7998460</wp:posOffset>
                </wp:positionV>
                <wp:extent cx="8458200" cy="2057400"/>
                <wp:effectExtent l="76200" t="76200" r="76200" b="7620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8200" cy="2057400"/>
                        </a:xfrm>
                        <a:prstGeom prst="rect">
                          <a:avLst/>
                        </a:prstGeom>
                        <a:gradFill flip="none" rotWithShape="1">
                          <a:gsLst>
                            <a:gs pos="42000">
                              <a:schemeClr val="tx2">
                                <a:lumMod val="75000"/>
                              </a:schemeClr>
                            </a:gs>
                            <a:gs pos="91000">
                              <a:schemeClr val="tx2">
                                <a:lumMod val="50000"/>
                              </a:schemeClr>
                            </a:gs>
                          </a:gsLst>
                          <a:lin ang="5400000" scaled="0"/>
                          <a:tileRect/>
                        </a:gradFill>
                        <a:ln>
                          <a:noFill/>
                        </a:ln>
                        <a:effectLst/>
                        <a:scene3d>
                          <a:camera prst="orthographicFront">
                            <a:rot lat="0" lon="0" rev="0"/>
                          </a:camera>
                          <a:lightRig rig="soft" dir="t">
                            <a:rot lat="0" lon="0" rev="0"/>
                          </a:lightRig>
                        </a:scene3d>
                        <a:sp3d contourW="44450" prstMaterial="matt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C0E0A7" id="Rectangle 2" o:spid="_x0000_s1026" style="position:absolute;margin-left:-97.25pt;margin-top:629.8pt;width:666pt;height:162pt;z-index:251796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" fillcolor="#17365d [2415]" stroked="f" strokeweight="2pt">
                <v:fill color2="#0f243e [1615]" rotate="t" colors="0 #17375e;27525f #17375e" focus="100%" type="gradient">
                  <o:fill v:ext="view" type="gradientUnscaled"/>
                </v:fill>
              </v:rect>
            </w:pict>
          </mc:Fallback>
        </mc:AlternateContent>
      </w:r>
      <w:r w:rsidR="002438F5">
        <w:rPr>
          <w:rFonts w:asciiTheme="majorHAnsi" w:eastAsiaTheme="majorEastAsia" w:hAnsiTheme="majorHAnsi" w:cstheme="majorBidi"/>
          <w:noProof/>
          <w:sz w:val="16"/>
          <w:szCs w:val="16"/>
        </w:rPr>
        <mc:AlternateContent>
          <mc:Choice Requires="wps">
            <w:drawing>
              <wp:anchor distT="0" distB="0" distL="114300" distR="114300" simplePos="0" relativeHeight="251798015" behindDoc="0" locked="0" layoutInCell="1" allowOverlap="1" wp14:anchorId="5410D1D7" wp14:editId="244F1679">
                <wp:simplePos x="0" y="0"/>
                <wp:positionH relativeFrom="column">
                  <wp:posOffset>-883920</wp:posOffset>
                </wp:positionH>
                <wp:positionV relativeFrom="paragraph">
                  <wp:posOffset>4277360</wp:posOffset>
                </wp:positionV>
                <wp:extent cx="8458200" cy="457200"/>
                <wp:effectExtent l="76200" t="76200" r="76200" b="76200"/>
                <wp:wrapNone/>
                <wp:docPr id="2087" name="Rectangle 2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8200" cy="457200"/>
                        </a:xfrm>
                        <a:prstGeom prst="rect">
                          <a:avLst/>
                        </a:prstGeom>
                        <a:gradFill flip="none" rotWithShape="1">
                          <a:gsLst>
                            <a:gs pos="14000">
                              <a:schemeClr val="tx2">
                                <a:lumMod val="20000"/>
                                <a:lumOff val="80000"/>
                                <a:alpha val="0"/>
                              </a:schemeClr>
                            </a:gs>
                            <a:gs pos="100000">
                              <a:schemeClr val="tx2">
                                <a:lumMod val="75000"/>
                              </a:schemeClr>
                            </a:gs>
                          </a:gsLst>
                          <a:lin ang="0" scaled="0"/>
                          <a:tileRect/>
                        </a:gradFill>
                        <a:ln>
                          <a:noFill/>
                        </a:ln>
                        <a:effectLst/>
                        <a:scene3d>
                          <a:camera prst="orthographicFront">
                            <a:rot lat="0" lon="0" rev="0"/>
                          </a:camera>
                          <a:lightRig rig="soft" dir="t">
                            <a:rot lat="0" lon="0" rev="0"/>
                          </a:lightRig>
                        </a:scene3d>
                        <a:sp3d contourW="44450" prstMaterial="matt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9480B4" id="Rectangle 2087" o:spid="_x0000_s1026" style="position:absolute;margin-left:-69.6pt;margin-top:336.8pt;width:666pt;height:36pt;z-index:251798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" fillcolor="#c6d9f1 [671]" stroked="f" strokeweight="2pt">
                <v:fill color2="#17365d [2415]" o:opacity2="0" rotate="t" angle="90" colors="0 #c6d9f1;9175f #c6d9f1" focus="100%" type="gradient">
                  <o:fill v:ext="view" type="gradientUnscaled"/>
                </v:fill>
              </v:rect>
            </w:pict>
          </mc:Fallback>
        </mc:AlternateContent>
      </w:r>
      <w:r w:rsidR="002438F5">
        <w:rPr>
          <w:rFonts w:asciiTheme="majorHAnsi" w:eastAsiaTheme="majorEastAsia" w:hAnsiTheme="majorHAnsi" w:cstheme="majorBidi"/>
          <w:noProof/>
          <w:sz w:val="16"/>
          <w:szCs w:val="16"/>
        </w:rPr>
        <mc:AlternateContent>
          <mc:Choice Requires="wps">
            <w:drawing>
              <wp:anchor distT="0" distB="0" distL="114300" distR="114300" simplePos="0" relativeHeight="251799039" behindDoc="0" locked="0" layoutInCell="1" allowOverlap="1" wp14:anchorId="091DF2FB" wp14:editId="5CFF448C">
                <wp:simplePos x="0" y="0"/>
                <wp:positionH relativeFrom="column">
                  <wp:posOffset>-1235075</wp:posOffset>
                </wp:positionH>
                <wp:positionV relativeFrom="paragraph">
                  <wp:posOffset>-7620</wp:posOffset>
                </wp:positionV>
                <wp:extent cx="8458200" cy="571500"/>
                <wp:effectExtent l="76200" t="76200" r="76200" b="76200"/>
                <wp:wrapNone/>
                <wp:docPr id="2085" name="Rectangle 2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8200" cy="571500"/>
                        </a:xfrm>
                        <a:prstGeom prst="rect">
                          <a:avLst/>
                        </a:prstGeom>
                        <a:gradFill flip="none" rotWithShape="1">
                          <a:gsLst>
                            <a:gs pos="42000">
                              <a:schemeClr val="tx2">
                                <a:lumMod val="75000"/>
                              </a:schemeClr>
                            </a:gs>
                            <a:gs pos="91000">
                              <a:schemeClr val="tx2">
                                <a:lumMod val="50000"/>
                              </a:schemeClr>
                            </a:gs>
                          </a:gsLst>
                          <a:lin ang="16200000" scaled="0"/>
                          <a:tileRect/>
                        </a:gradFill>
                        <a:ln>
                          <a:noFill/>
                        </a:ln>
                        <a:effectLst/>
                        <a:scene3d>
                          <a:camera prst="orthographicFront">
                            <a:rot lat="0" lon="0" rev="0"/>
                          </a:camera>
                          <a:lightRig rig="soft" dir="t">
                            <a:rot lat="0" lon="0" rev="0"/>
                          </a:lightRig>
                        </a:scene3d>
                        <a:sp3d contourW="44450" prstMaterial="matt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FC40B3" id="Rectangle 2085" o:spid="_x0000_s1026" style="position:absolute;margin-left:-97.25pt;margin-top:-.6pt;width:666pt;height:45pt;z-index:25179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" fillcolor="#17365d [2415]" stroked="f" strokeweight="2pt">
                <v:fill color2="#0f243e [1615]" rotate="t" angle="180" colors="0 #17375e;27525f #17375e" focus="100%" type="gradient">
                  <o:fill v:ext="view" type="gradientUnscaled"/>
                </v:fill>
              </v:rect>
            </w:pict>
          </mc:Fallback>
        </mc:AlternateContent>
      </w:r>
    </w:p>
    <w:p w14:paraId="28DF6EB2" w14:textId="77777777" w:rsidR="004B5BA4" w:rsidRDefault="002438F5" w:rsidP="00904980">
      <w:pPr>
        <w:rPr>
          <w:rFonts w:asciiTheme="majorHAnsi" w:eastAsiaTheme="majorEastAsia" w:hAnsiTheme="majorHAnsi" w:cstheme="majorBidi"/>
          <w:noProof/>
          <w:sz w:val="16"/>
          <w:szCs w:val="16"/>
        </w:rPr>
        <w:sectPr w:rsidR="004B5BA4" w:rsidSect="001E24FF">
          <w:footerReference w:type="default" r:id="rId11"/>
          <w:footerReference w:type="first" r:id="rId12"/>
          <w:pgSz w:w="12240" w:h="15840"/>
          <w:pgMar w:top="12" w:right="1440" w:bottom="90" w:left="1440" w:header="6" w:footer="1190" w:gutter="0"/>
          <w:pgBorders w:offsetFrom="page">
            <w:top w:val="double" w:sz="4" w:space="31" w:color="1F497D"/>
            <w:left w:val="double" w:sz="4" w:space="31" w:color="1F497D"/>
            <w:bottom w:val="double" w:sz="4" w:space="31" w:color="1F497D"/>
            <w:right w:val="double" w:sz="4" w:space="31" w:color="1F497D"/>
          </w:pgBorders>
          <w:cols w:space="720"/>
          <w:docGrid w:linePitch="360"/>
        </w:sectPr>
      </w:pPr>
      <w:r>
        <w:rPr>
          <w:rFonts w:asciiTheme="majorHAnsi" w:eastAsiaTheme="majorEastAsia" w:hAnsiTheme="majorHAnsi" w:cstheme="majorBidi"/>
          <w:noProof/>
          <w:sz w:val="16"/>
          <w:szCs w:val="16"/>
        </w:rPr>
        <w:lastRenderedPageBreak/>
        <mc:AlternateContent>
          <mc:Choice Requires="wps">
            <w:drawing>
              <wp:anchor distT="0" distB="0" distL="114300" distR="114300" simplePos="0" relativeHeight="251711488" behindDoc="0" locked="0" layoutInCell="1" allowOverlap="1" wp14:anchorId="47F5A5FF" wp14:editId="35EDFA22">
                <wp:simplePos x="0" y="0"/>
                <wp:positionH relativeFrom="column">
                  <wp:posOffset>-914400</wp:posOffset>
                </wp:positionH>
                <wp:positionV relativeFrom="paragraph">
                  <wp:posOffset>-7620</wp:posOffset>
                </wp:positionV>
                <wp:extent cx="7760335" cy="10034270"/>
                <wp:effectExtent l="0" t="0" r="0" b="50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0335" cy="10034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8CA32" w14:textId="77777777" w:rsidR="00FD7928" w:rsidRDefault="00FD7928" w:rsidP="006E3D36"/>
                          <w:p w14:paraId="6AD1CDC8" w14:textId="77777777" w:rsidR="00FD7928" w:rsidRDefault="00FD7928" w:rsidP="0001048A">
                            <w:pPr>
                              <w:jc w:val="center"/>
                            </w:pPr>
                            <w:r>
                              <w:t>THIS PAGE LEFT INTENTIONALLY BLANK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F5A5FF" id="Text Box 2" o:spid="_x0000_s1027" type="#_x0000_t202" style="position:absolute;margin-left:-1in;margin-top:-.6pt;width:611.05pt;height:79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" fillcolor="white [3201]" stroked="f" strokeweight=".5pt">
                <v:textbox>
                  <w:txbxContent>
                    <w:p w14:paraId="6FD8CA32" w14:textId="77777777" w:rsidR="00FD7928" w:rsidRDefault="00FD7928" w:rsidP="006E3D36"/>
                    <w:p w14:paraId="6AD1CDC8" w14:textId="77777777" w:rsidR="00FD7928" w:rsidRDefault="00FD7928" w:rsidP="0001048A">
                      <w:pPr>
                        <w:jc w:val="center"/>
                      </w:pPr>
                      <w:r>
                        <w:t>THIS PAGE LEFT INTENTIONALLY BLANK</w:t>
                      </w:r>
                    </w:p>
                  </w:txbxContent>
                </v:textbox>
              </v:shape>
            </w:pict>
          </mc:Fallback>
        </mc:AlternateContent>
      </w:r>
    </w:p>
    <w:p w14:paraId="22C58D01" w14:textId="1A9F7305" w:rsidR="003A33DB" w:rsidRPr="00A27163" w:rsidRDefault="003A33DB" w:rsidP="003A33DB">
      <w:pPr>
        <w:pStyle w:val="TOCHeading"/>
        <w:rPr>
          <w:sz w:val="36"/>
        </w:rPr>
      </w:pPr>
      <w:r>
        <w:rPr>
          <w:noProof/>
        </w:rPr>
        <w:lastRenderedPageBreak/>
        <w:drawing>
          <wp:inline distT="0" distB="0" distL="0" distR="0" wp14:anchorId="0FBF134B" wp14:editId="7F13749F">
            <wp:extent cx="280035" cy="323850"/>
            <wp:effectExtent l="38100" t="38100" r="100965" b="95250"/>
            <wp:docPr id="5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Picture 9"/>
                    <pic:cNvPicPr>
                      <a:picLock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35" cy="323850"/>
                    </a:xfrm>
                    <a:prstGeom prst="rect">
                      <a:avLst/>
                    </a:prstGeom>
                    <a:effectLst>
                      <a:outerShdw blurRad="50800" dist="38100" dir="2700000" algn="tl" rotWithShape="0">
                        <a:prstClr val="black">
                          <a:alpha val="40000"/>
                        </a:prstClr>
                      </a:outerShdw>
                    </a:effectLst>
                  </pic:spPr>
                </pic:pic>
              </a:graphicData>
            </a:graphic>
          </wp:inline>
        </w:drawing>
      </w:r>
      <w:r>
        <w:t>Table of Contents</w:t>
      </w:r>
      <w:r>
        <w:tab/>
      </w:r>
      <w:r>
        <w:tab/>
      </w:r>
    </w:p>
    <w:p w14:paraId="5E74E168" w14:textId="77777777" w:rsidR="008871E4" w:rsidRPr="004E15FD" w:rsidRDefault="00F477EB" w:rsidP="008871E4">
      <w:pPr>
        <w:pStyle w:val="TOC1-New"/>
        <w:rPr>
          <w:rFonts w:eastAsiaTheme="majorEastAsia"/>
          <w:highlight w:val="lightGray"/>
        </w:rPr>
      </w:pPr>
      <w:hyperlink w:anchor="_Hlt342646671" w:history="1">
        <w:r w:rsidR="008871E4" w:rsidRPr="004E15FD">
          <w:rPr>
            <w:rStyle w:val="Hyperlink"/>
            <w:rFonts w:eastAsiaTheme="majorEastAsia"/>
            <w:highlight w:val="lightGray"/>
          </w:rPr>
          <w:t>Safety Policies and Procedures</w:t>
        </w:r>
      </w:hyperlink>
    </w:p>
    <w:p w14:paraId="080C683C" w14:textId="77777777" w:rsidR="00FC071F" w:rsidRPr="004E15FD" w:rsidRDefault="00F477EB" w:rsidP="00FC071F">
      <w:pPr>
        <w:pStyle w:val="TOC1-New"/>
        <w:rPr>
          <w:rFonts w:eastAsiaTheme="majorEastAsia"/>
          <w:highlight w:val="lightGray"/>
        </w:rPr>
      </w:pPr>
      <w:hyperlink w:anchor="_Major_cause_of" w:history="1">
        <w:r w:rsidR="00FC071F" w:rsidRPr="004E15FD">
          <w:rPr>
            <w:rStyle w:val="Hyperlink"/>
            <w:rFonts w:eastAsiaTheme="majorEastAsia"/>
            <w:highlight w:val="lightGray"/>
          </w:rPr>
          <w:t>Major Cause Of Food Borne Illness</w:t>
        </w:r>
      </w:hyperlink>
    </w:p>
    <w:p w14:paraId="341CDD6F" w14:textId="77777777" w:rsidR="00B518E4" w:rsidRPr="00B518E4" w:rsidRDefault="00F477EB" w:rsidP="0056466E">
      <w:pPr>
        <w:pStyle w:val="TOC1"/>
        <w:rPr>
          <w:rFonts w:eastAsiaTheme="majorEastAsia"/>
          <w:b w:val="0"/>
          <w:highlight w:val="lightGray"/>
        </w:rPr>
      </w:pPr>
      <w:hyperlink w:anchor="_Always_wash_your" w:history="1">
        <w:r w:rsidR="00B518E4" w:rsidRPr="00B518E4">
          <w:rPr>
            <w:rStyle w:val="Hyperlink"/>
            <w:b w:val="0"/>
            <w:highlight w:val="lightGray"/>
          </w:rPr>
          <w:t>Always wash your hands after you</w:t>
        </w:r>
      </w:hyperlink>
    </w:p>
    <w:p w14:paraId="17B2A971" w14:textId="5267C0BE" w:rsidR="0056466E" w:rsidRDefault="00F477EB" w:rsidP="0056466E">
      <w:pPr>
        <w:pStyle w:val="TOC1"/>
        <w:rPr>
          <w:rFonts w:eastAsiaTheme="majorEastAsia"/>
          <w:highlight w:val="lightGray"/>
        </w:rPr>
      </w:pPr>
      <w:hyperlink w:anchor="_Only_use_sanitized" w:history="1">
        <w:r w:rsidR="0056466E" w:rsidRPr="0056466E">
          <w:rPr>
            <w:rStyle w:val="Hyperlink"/>
            <w:rFonts w:eastAsiaTheme="majorEastAsia"/>
            <w:b w:val="0"/>
            <w:highlight w:val="lightGray"/>
          </w:rPr>
          <w:t xml:space="preserve">Only Use Sanitized Equipment </w:t>
        </w:r>
        <w:proofErr w:type="gramStart"/>
        <w:r w:rsidR="0056466E" w:rsidRPr="0056466E">
          <w:rPr>
            <w:rStyle w:val="Hyperlink"/>
            <w:rFonts w:eastAsiaTheme="majorEastAsia"/>
            <w:b w:val="0"/>
            <w:highlight w:val="lightGray"/>
          </w:rPr>
          <w:t>And</w:t>
        </w:r>
        <w:proofErr w:type="gramEnd"/>
        <w:r w:rsidR="0056466E" w:rsidRPr="0056466E">
          <w:rPr>
            <w:rStyle w:val="Hyperlink"/>
            <w:rFonts w:eastAsiaTheme="majorEastAsia"/>
            <w:b w:val="0"/>
            <w:highlight w:val="lightGray"/>
          </w:rPr>
          <w:t xml:space="preserve"> Table Surfaces</w:t>
        </w:r>
      </w:hyperlink>
    </w:p>
    <w:p w14:paraId="3CC7A6E1" w14:textId="77777777" w:rsidR="00B206F9" w:rsidRDefault="00F477EB" w:rsidP="007F75CC">
      <w:pPr>
        <w:pStyle w:val="TOC1"/>
        <w:rPr>
          <w:rFonts w:eastAsiaTheme="majorEastAsia"/>
          <w:b w:val="0"/>
          <w:highlight w:val="lightGray"/>
        </w:rPr>
      </w:pPr>
      <w:hyperlink w:anchor="_Avoid_cross_contamination" w:history="1">
        <w:r w:rsidR="000354D5" w:rsidRPr="000354D5">
          <w:rPr>
            <w:rStyle w:val="Hyperlink"/>
            <w:rFonts w:eastAsiaTheme="majorEastAsia"/>
            <w:b w:val="0"/>
            <w:highlight w:val="lightGray"/>
          </w:rPr>
          <w:t xml:space="preserve">Avoid Cross Contamination </w:t>
        </w:r>
        <w:proofErr w:type="gramStart"/>
        <w:r w:rsidR="000354D5" w:rsidRPr="000354D5">
          <w:rPr>
            <w:rStyle w:val="Hyperlink"/>
            <w:rFonts w:eastAsiaTheme="majorEastAsia"/>
            <w:b w:val="0"/>
            <w:highlight w:val="lightGray"/>
          </w:rPr>
          <w:t>From</w:t>
        </w:r>
        <w:proofErr w:type="gramEnd"/>
        <w:r w:rsidR="000354D5" w:rsidRPr="000354D5">
          <w:rPr>
            <w:rStyle w:val="Hyperlink"/>
            <w:rFonts w:eastAsiaTheme="majorEastAsia"/>
            <w:b w:val="0"/>
            <w:highlight w:val="lightGray"/>
          </w:rPr>
          <w:t xml:space="preserve"> One Food Item To Another</w:t>
        </w:r>
      </w:hyperlink>
    </w:p>
    <w:p w14:paraId="202497F9" w14:textId="4F3D7B5F" w:rsidR="00FC071F" w:rsidRPr="004E15FD" w:rsidRDefault="00F477EB" w:rsidP="007F75CC">
      <w:pPr>
        <w:pStyle w:val="TOC1"/>
        <w:rPr>
          <w:rFonts w:eastAsiaTheme="majorEastAsia"/>
          <w:b w:val="0"/>
          <w:highlight w:val="lightGray"/>
        </w:rPr>
      </w:pPr>
      <w:hyperlink w:anchor="_Store_foods_and" w:history="1">
        <w:r w:rsidR="00FC071F" w:rsidRPr="004E15FD">
          <w:rPr>
            <w:rStyle w:val="Hyperlink"/>
            <w:rFonts w:eastAsiaTheme="majorEastAsia"/>
            <w:b w:val="0"/>
            <w:highlight w:val="lightGray"/>
          </w:rPr>
          <w:t xml:space="preserve">Store Foods </w:t>
        </w:r>
        <w:proofErr w:type="gramStart"/>
        <w:r w:rsidR="00FC071F" w:rsidRPr="004E15FD">
          <w:rPr>
            <w:rStyle w:val="Hyperlink"/>
            <w:rFonts w:eastAsiaTheme="majorEastAsia"/>
            <w:b w:val="0"/>
            <w:highlight w:val="lightGray"/>
          </w:rPr>
          <w:t>And</w:t>
        </w:r>
        <w:proofErr w:type="gramEnd"/>
        <w:r w:rsidR="00FC071F" w:rsidRPr="004E15FD">
          <w:rPr>
            <w:rStyle w:val="Hyperlink"/>
            <w:rFonts w:eastAsiaTheme="majorEastAsia"/>
            <w:b w:val="0"/>
            <w:highlight w:val="lightGray"/>
          </w:rPr>
          <w:t xml:space="preserve"> Equipment Properly</w:t>
        </w:r>
      </w:hyperlink>
    </w:p>
    <w:p w14:paraId="789A0911" w14:textId="26AA6C14" w:rsidR="00FC071F" w:rsidRPr="004E15FD" w:rsidRDefault="00F477EB" w:rsidP="00FC071F">
      <w:pPr>
        <w:pStyle w:val="TOC1"/>
        <w:rPr>
          <w:rFonts w:eastAsiaTheme="majorEastAsia"/>
          <w:highlight w:val="lightGray"/>
        </w:rPr>
      </w:pPr>
      <w:hyperlink w:anchor="_When_cleaning_stationary" w:history="1">
        <w:r w:rsidR="00FC071F" w:rsidRPr="004E15FD">
          <w:rPr>
            <w:rStyle w:val="Hyperlink"/>
            <w:rFonts w:eastAsiaTheme="majorEastAsia"/>
            <w:b w:val="0"/>
            <w:highlight w:val="lightGray"/>
          </w:rPr>
          <w:t>When Cleaning Stationary Equipment</w:t>
        </w:r>
      </w:hyperlink>
    </w:p>
    <w:p w14:paraId="6CE17F18" w14:textId="5B794632" w:rsidR="00FC071F" w:rsidRPr="004E15FD" w:rsidRDefault="00F477EB" w:rsidP="00537610">
      <w:pPr>
        <w:pStyle w:val="TOC1-New"/>
        <w:tabs>
          <w:tab w:val="left" w:pos="6500"/>
        </w:tabs>
        <w:rPr>
          <w:rFonts w:eastAsiaTheme="majorEastAsia"/>
          <w:highlight w:val="lightGray"/>
        </w:rPr>
      </w:pPr>
      <w:hyperlink w:anchor="_Preventing_falls:" w:history="1">
        <w:r w:rsidR="00FC071F" w:rsidRPr="004E15FD">
          <w:rPr>
            <w:rStyle w:val="Hyperlink"/>
            <w:rFonts w:eastAsiaTheme="majorEastAsia"/>
            <w:highlight w:val="lightGray"/>
          </w:rPr>
          <w:t>Preventing Falls</w:t>
        </w:r>
      </w:hyperlink>
    </w:p>
    <w:p w14:paraId="6713CBAB" w14:textId="7B71E424" w:rsidR="00FC071F" w:rsidRPr="004E15FD" w:rsidRDefault="00F477EB" w:rsidP="004B5432">
      <w:pPr>
        <w:pStyle w:val="TOC1-New"/>
        <w:rPr>
          <w:rFonts w:eastAsiaTheme="majorEastAsia"/>
          <w:highlight w:val="lightGray"/>
        </w:rPr>
      </w:pPr>
      <w:hyperlink w:anchor="_Preventing_electric_shock:_1" w:history="1">
        <w:r w:rsidR="003A33DB">
          <w:rPr>
            <w:rStyle w:val="Hyperlink"/>
            <w:rFonts w:eastAsiaTheme="majorEastAsia"/>
            <w:highlight w:val="lightGray"/>
          </w:rPr>
          <w:t>Preventing Electric Shock</w:t>
        </w:r>
      </w:hyperlink>
    </w:p>
    <w:p w14:paraId="2DDF5D1C" w14:textId="51DB44D0" w:rsidR="00FC071F" w:rsidRPr="004E15FD" w:rsidRDefault="00F477EB" w:rsidP="00FC071F">
      <w:pPr>
        <w:pStyle w:val="TOC1-New"/>
        <w:rPr>
          <w:rFonts w:eastAsiaTheme="majorEastAsia"/>
          <w:highlight w:val="lightGray"/>
        </w:rPr>
      </w:pPr>
      <w:hyperlink w:anchor="_Lift_properly:_2" w:history="1">
        <w:r w:rsidR="003A33DB">
          <w:rPr>
            <w:rStyle w:val="Hyperlink"/>
            <w:rFonts w:eastAsiaTheme="majorEastAsia"/>
            <w:highlight w:val="lightGray"/>
          </w:rPr>
          <w:t>Lift Properly</w:t>
        </w:r>
      </w:hyperlink>
    </w:p>
    <w:p w14:paraId="3CA6A6DA" w14:textId="248861D2" w:rsidR="00374E32" w:rsidRPr="004E15FD" w:rsidRDefault="00F477EB" w:rsidP="00C245F1">
      <w:pPr>
        <w:pStyle w:val="TOC1"/>
        <w:rPr>
          <w:rFonts w:eastAsiaTheme="majorEastAsia"/>
          <w:highlight w:val="lightGray"/>
        </w:rPr>
      </w:pPr>
      <w:hyperlink w:anchor="_Preventing_burns:_2" w:history="1">
        <w:r w:rsidR="00374E32" w:rsidRPr="004E15FD">
          <w:rPr>
            <w:rStyle w:val="Hyperlink"/>
            <w:rFonts w:eastAsiaTheme="majorEastAsia"/>
            <w:b w:val="0"/>
            <w:highlight w:val="lightGray"/>
          </w:rPr>
          <w:t>Moving A Cart Properly:</w:t>
        </w:r>
      </w:hyperlink>
    </w:p>
    <w:p w14:paraId="0B662473" w14:textId="28D5F7E9" w:rsidR="00C245F1" w:rsidRPr="004E15FD" w:rsidRDefault="00F477EB" w:rsidP="00C245F1">
      <w:pPr>
        <w:pStyle w:val="TOC1-New"/>
        <w:rPr>
          <w:rFonts w:eastAsiaTheme="majorEastAsia"/>
          <w:highlight w:val="lightGray"/>
        </w:rPr>
      </w:pPr>
      <w:hyperlink w:anchor="_Preventing_Cuts:_1" w:history="1">
        <w:r w:rsidR="003A33DB">
          <w:rPr>
            <w:rStyle w:val="Hyperlink"/>
            <w:rFonts w:eastAsiaTheme="majorEastAsia"/>
            <w:highlight w:val="lightGray"/>
          </w:rPr>
          <w:t>Preventing Cuts</w:t>
        </w:r>
      </w:hyperlink>
    </w:p>
    <w:p w14:paraId="69A49DD0" w14:textId="248D699B" w:rsidR="007F75CC" w:rsidRPr="004E15FD" w:rsidRDefault="00F477EB" w:rsidP="007F75CC">
      <w:pPr>
        <w:pStyle w:val="TOC1"/>
        <w:rPr>
          <w:rFonts w:eastAsiaTheme="majorEastAsia"/>
          <w:b w:val="0"/>
          <w:highlight w:val="lightGray"/>
        </w:rPr>
      </w:pPr>
      <w:hyperlink w:anchor="_Preventing_burns:" w:history="1">
        <w:r w:rsidR="007F75CC" w:rsidRPr="004E15FD">
          <w:rPr>
            <w:rStyle w:val="Hyperlink"/>
            <w:rFonts w:eastAsiaTheme="majorEastAsia"/>
            <w:b w:val="0"/>
            <w:highlight w:val="lightGray"/>
          </w:rPr>
          <w:t>Preventing Burns</w:t>
        </w:r>
      </w:hyperlink>
    </w:p>
    <w:p w14:paraId="0EA92226" w14:textId="757FE127" w:rsidR="00537610" w:rsidRPr="004E15FD" w:rsidRDefault="00F477EB" w:rsidP="007F75CC">
      <w:pPr>
        <w:pStyle w:val="TOC1"/>
        <w:rPr>
          <w:rFonts w:eastAsiaTheme="majorEastAsia"/>
          <w:b w:val="0"/>
          <w:highlight w:val="lightGray"/>
        </w:rPr>
      </w:pPr>
      <w:hyperlink w:anchor="_Preventing_fires:_1" w:history="1">
        <w:r w:rsidR="005230B7">
          <w:rPr>
            <w:rStyle w:val="Hyperlink"/>
            <w:rFonts w:eastAsiaTheme="majorEastAsia"/>
            <w:b w:val="0"/>
            <w:highlight w:val="lightGray"/>
          </w:rPr>
          <w:t>Preventing Fires</w:t>
        </w:r>
      </w:hyperlink>
    </w:p>
    <w:p w14:paraId="71EF40B7" w14:textId="3A21085C" w:rsidR="00537610" w:rsidRPr="004E15FD" w:rsidRDefault="00F477EB" w:rsidP="00537610">
      <w:pPr>
        <w:pStyle w:val="TOC1"/>
        <w:rPr>
          <w:rFonts w:eastAsiaTheme="majorEastAsia"/>
          <w:highlight w:val="lightGray"/>
        </w:rPr>
      </w:pPr>
      <w:hyperlink w:anchor="_Safe_chemical_handling:_1" w:history="1">
        <w:r w:rsidR="005230B7">
          <w:rPr>
            <w:rStyle w:val="Hyperlink"/>
            <w:rFonts w:eastAsiaTheme="majorEastAsia"/>
            <w:b w:val="0"/>
            <w:highlight w:val="lightGray"/>
          </w:rPr>
          <w:t>Safe Chemical Handling</w:t>
        </w:r>
      </w:hyperlink>
    </w:p>
    <w:p w14:paraId="001AB661" w14:textId="0FA7AE34" w:rsidR="00537610" w:rsidRPr="00537610" w:rsidRDefault="00F477EB" w:rsidP="00537610">
      <w:pPr>
        <w:pStyle w:val="TOC1-New"/>
        <w:rPr>
          <w:rFonts w:eastAsiaTheme="majorEastAsia"/>
        </w:rPr>
      </w:pPr>
      <w:hyperlink w:anchor="_Reading_the_MSDS_1" w:history="1">
        <w:r w:rsidR="003A33DB">
          <w:rPr>
            <w:rStyle w:val="Hyperlink"/>
            <w:highlight w:val="lightGray"/>
          </w:rPr>
          <w:t>Reading the MSDS (Material Safety Data Sheets)</w:t>
        </w:r>
      </w:hyperlink>
    </w:p>
    <w:p w14:paraId="15ADD745" w14:textId="77777777" w:rsidR="00537610" w:rsidRPr="00537610" w:rsidRDefault="00537610" w:rsidP="00537610">
      <w:pPr>
        <w:rPr>
          <w:rFonts w:eastAsiaTheme="majorEastAsia"/>
        </w:rPr>
      </w:pPr>
    </w:p>
    <w:p w14:paraId="674EDFAF" w14:textId="49282FF5" w:rsidR="00537610" w:rsidRDefault="00537610" w:rsidP="00537610">
      <w:pPr>
        <w:rPr>
          <w:rFonts w:eastAsiaTheme="majorEastAsia"/>
        </w:rPr>
      </w:pPr>
    </w:p>
    <w:p w14:paraId="2B4D9AF8" w14:textId="21A1F807" w:rsidR="00A27163" w:rsidRPr="00A27163" w:rsidRDefault="00A27163" w:rsidP="00A808BC">
      <w:pPr>
        <w:pStyle w:val="TOCHeading"/>
        <w:rPr>
          <w:sz w:val="36"/>
        </w:rPr>
      </w:pPr>
      <w:bookmarkStart w:id="1" w:name="_Hlt342646671"/>
      <w:r>
        <w:rPr>
          <w:noProof/>
        </w:rPr>
        <w:lastRenderedPageBreak/>
        <w:drawing>
          <wp:inline distT="0" distB="0" distL="0" distR="0" wp14:anchorId="0151DF1E" wp14:editId="3CE92723">
            <wp:extent cx="280644" cy="268014"/>
            <wp:effectExtent l="38100" t="38100" r="100965" b="93980"/>
            <wp:docPr id="2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Picture 9"/>
                    <pic:cNvPicPr>
                      <a:picLock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35" cy="267970"/>
                    </a:xfrm>
                    <a:prstGeom prst="rect">
                      <a:avLst/>
                    </a:prstGeom>
                    <a:effectLst>
                      <a:outerShdw blurRad="50800" dist="38100" dir="2700000" algn="tl" rotWithShape="0">
                        <a:prstClr val="black">
                          <a:alpha val="40000"/>
                        </a:prstClr>
                      </a:outerShdw>
                    </a:effectLst>
                  </pic:spPr>
                </pic:pic>
              </a:graphicData>
            </a:graphic>
          </wp:inline>
        </w:drawing>
      </w:r>
      <w:r w:rsidR="00AE37FC">
        <w:t>Safety Policies and Procedures</w:t>
      </w:r>
      <w:r w:rsidR="00425BA7">
        <w:tab/>
      </w:r>
      <w:r w:rsidR="00425BA7">
        <w:tab/>
      </w:r>
    </w:p>
    <w:bookmarkEnd w:id="1"/>
    <w:p w14:paraId="5B3EED51" w14:textId="716526F6" w:rsidR="00A27163" w:rsidRDefault="008141BA" w:rsidP="00A27163">
      <w:r>
        <w:rPr>
          <w:noProof/>
        </w:rPr>
        <w:drawing>
          <wp:anchor distT="0" distB="0" distL="114300" distR="114300" simplePos="0" relativeHeight="251807231" behindDoc="0" locked="0" layoutInCell="1" allowOverlap="1" wp14:anchorId="7350E0B2" wp14:editId="456B30A3">
            <wp:simplePos x="0" y="0"/>
            <wp:positionH relativeFrom="column">
              <wp:posOffset>228600</wp:posOffset>
            </wp:positionH>
            <wp:positionV relativeFrom="paragraph">
              <wp:posOffset>199390</wp:posOffset>
            </wp:positionV>
            <wp:extent cx="1950085" cy="2924810"/>
            <wp:effectExtent l="0" t="0" r="571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mancleaning.jpg"/>
                    <pic:cNvPicPr/>
                  </pic:nvPicPr>
                  <pic:blipFill>
                    <a:blip r:embed="rId14">
                      <a:extLst>
                        <a:ext uri="{28A0092B-C50C-407E-A947-70E740481C1C}">
                          <a14:useLocalDpi xmlns:a14="http://schemas.microsoft.com/office/drawing/2010/main" val="0"/>
                        </a:ext>
                      </a:extLst>
                    </a:blip>
                    <a:stretch>
                      <a:fillRect/>
                    </a:stretch>
                  </pic:blipFill>
                  <pic:spPr>
                    <a:xfrm>
                      <a:off x="0" y="0"/>
                      <a:ext cx="1950085" cy="292481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4B202694" w14:textId="732878A9" w:rsidR="00015F17" w:rsidRPr="000553AB" w:rsidRDefault="00015F17" w:rsidP="000553AB">
      <w:pPr>
        <w:pStyle w:val="BodyText"/>
      </w:pPr>
      <w:r w:rsidRPr="000553AB">
        <w:t xml:space="preserve">One of our primary goals at </w:t>
      </w:r>
      <w:r w:rsidRPr="000553AB">
        <w:rPr>
          <w:i/>
          <w:iCs/>
          <w:color w:val="FF0000"/>
        </w:rPr>
        <w:t>(RESTAURAURANT NAME)</w:t>
      </w:r>
      <w:r w:rsidRPr="000553AB">
        <w:t xml:space="preserve"> is to operate a sanitary, accident-free restaurant.  A safe restaurant takes teamwork and effort on everyone's part.  Everyone who works with cleaning chemicals will receive training on the use of those </w:t>
      </w:r>
      <w:r w:rsidR="00003832" w:rsidRPr="000553AB">
        <w:t>products and</w:t>
      </w:r>
      <w:r w:rsidRPr="000553AB">
        <w:t xml:space="preserve"> will be tested following the guidelines of OSHA Hazard Communication Standard, Title 29 Code of Federal regulations 1910.1200.</w:t>
      </w:r>
    </w:p>
    <w:p w14:paraId="3DA91C2B" w14:textId="252CD905" w:rsidR="00015F17" w:rsidRPr="000553AB" w:rsidRDefault="00015F17" w:rsidP="000553AB">
      <w:pPr>
        <w:pStyle w:val="BodyText"/>
      </w:pPr>
      <w:r w:rsidRPr="000553AB">
        <w:t>Safety meetings will also be used to review information presented from the initial training, and a safety representative will be selected for the Employee Associate Board of Directors.  Management's role is to provide the daily monitoring of safe work practice developed from these meetings.</w:t>
      </w:r>
    </w:p>
    <w:p w14:paraId="75D839FC" w14:textId="249752F8" w:rsidR="00015F17" w:rsidRPr="000553AB" w:rsidRDefault="00015F17" w:rsidP="000553AB">
      <w:pPr>
        <w:pStyle w:val="BodyText"/>
      </w:pPr>
      <w:r w:rsidRPr="000553AB">
        <w:t>Whenever you see a potential hazard, or something you notice as unsafe, notify a manager immediately.</w:t>
      </w:r>
    </w:p>
    <w:p w14:paraId="3B3FB9F3" w14:textId="5C56AC5D" w:rsidR="00A27163" w:rsidRPr="000553AB" w:rsidRDefault="00015F17" w:rsidP="000553AB">
      <w:pPr>
        <w:pStyle w:val="BodyText"/>
      </w:pPr>
      <w:r w:rsidRPr="000553AB">
        <w:t>Here is a list of guidelines to follow for safety and sanitation:</w:t>
      </w:r>
    </w:p>
    <w:p w14:paraId="4FBF0B3B" w14:textId="3C35C524" w:rsidR="00173171" w:rsidRDefault="00173171" w:rsidP="0001046B">
      <w:pPr>
        <w:pStyle w:val="SquareList"/>
        <w:numPr>
          <w:ilvl w:val="0"/>
          <w:numId w:val="0"/>
        </w:numPr>
        <w:ind w:left="1440" w:hanging="360"/>
      </w:pPr>
    </w:p>
    <w:p w14:paraId="1C31EE64" w14:textId="2B266329" w:rsidR="0001046B" w:rsidRDefault="0001046B" w:rsidP="00F85FC1">
      <w:pPr>
        <w:pStyle w:val="Heading2"/>
      </w:pPr>
      <w:bookmarkStart w:id="2" w:name="_Major_cause_of"/>
      <w:bookmarkEnd w:id="2"/>
      <w:r w:rsidRPr="00314B7E">
        <w:t>Major cause of food borne illness:</w:t>
      </w:r>
    </w:p>
    <w:p w14:paraId="2F59E7AE" w14:textId="0761B9C3" w:rsidR="0001046B" w:rsidRPr="00314B7E" w:rsidRDefault="0001046B" w:rsidP="0001046B">
      <w:pPr>
        <w:pStyle w:val="SquareList"/>
      </w:pPr>
      <w:r w:rsidRPr="00314B7E">
        <w:t>Food left in the danger zone of 40° to 140° for four or more hours.  Keep all foods out of the danger zone of 40° to 140°.</w:t>
      </w:r>
    </w:p>
    <w:p w14:paraId="2719BD01" w14:textId="4B20103B" w:rsidR="0001046B" w:rsidRPr="00314B7E" w:rsidRDefault="0001046B" w:rsidP="0001046B">
      <w:pPr>
        <w:pStyle w:val="SquareList"/>
      </w:pPr>
      <w:r w:rsidRPr="00314B7E">
        <w:t>Keep hot foods hot, and cold foods cold.</w:t>
      </w:r>
    </w:p>
    <w:p w14:paraId="21748B15" w14:textId="4AFA2ECD" w:rsidR="0001046B" w:rsidRPr="00314B7E" w:rsidRDefault="0001046B" w:rsidP="0001046B">
      <w:pPr>
        <w:pStyle w:val="SquareList"/>
      </w:pPr>
      <w:r w:rsidRPr="00314B7E">
        <w:t xml:space="preserve">Handle foods quickly during </w:t>
      </w:r>
      <w:r w:rsidR="009D21D4" w:rsidRPr="00314B7E">
        <w:t>delivery and</w:t>
      </w:r>
      <w:r w:rsidRPr="00314B7E">
        <w:t xml:space="preserve"> put refrigerated and frozen foods away as soon as possible.</w:t>
      </w:r>
    </w:p>
    <w:p w14:paraId="0F08758E" w14:textId="44603366" w:rsidR="0001046B" w:rsidRPr="00314B7E" w:rsidRDefault="0001046B" w:rsidP="0001046B">
      <w:pPr>
        <w:pStyle w:val="SquareList"/>
      </w:pPr>
      <w:r w:rsidRPr="00314B7E">
        <w:t>Sloppy personal hygiene habits will not be tolerated.</w:t>
      </w:r>
    </w:p>
    <w:p w14:paraId="529282A8" w14:textId="39A0BBF4" w:rsidR="0001046B" w:rsidRPr="00314B7E" w:rsidRDefault="0001046B" w:rsidP="0001046B">
      <w:pPr>
        <w:pStyle w:val="SquareList"/>
      </w:pPr>
      <w:r w:rsidRPr="00314B7E">
        <w:t>Do not prepare food a day or more before serving.</w:t>
      </w:r>
    </w:p>
    <w:p w14:paraId="59AB381A" w14:textId="665748B2" w:rsidR="0001046B" w:rsidRPr="00314B7E" w:rsidRDefault="0001046B" w:rsidP="0001046B">
      <w:pPr>
        <w:pStyle w:val="SquareList"/>
      </w:pPr>
      <w:r w:rsidRPr="00314B7E">
        <w:t>Do not serve food that is not completely cooked.</w:t>
      </w:r>
    </w:p>
    <w:p w14:paraId="4DC2D728" w14:textId="77777777" w:rsidR="00C245F1" w:rsidRDefault="0001046B" w:rsidP="0001046B">
      <w:pPr>
        <w:pStyle w:val="SquareList"/>
      </w:pPr>
      <w:r w:rsidRPr="00314B7E">
        <w:t xml:space="preserve">Thaw foods in refrigerator, microwave, or under cold running water for not more than 2 hours, followed immediately by </w:t>
      </w:r>
    </w:p>
    <w:p w14:paraId="18942BD1" w14:textId="37CB480D" w:rsidR="0001046B" w:rsidRPr="00314B7E" w:rsidRDefault="0001046B" w:rsidP="00F62EFC">
      <w:pPr>
        <w:pStyle w:val="SquareList"/>
        <w:numPr>
          <w:ilvl w:val="0"/>
          <w:numId w:val="0"/>
        </w:numPr>
        <w:ind w:left="1080"/>
      </w:pPr>
    </w:p>
    <w:p w14:paraId="345EAE85" w14:textId="77777777" w:rsidR="0001046B" w:rsidRPr="00C31590" w:rsidRDefault="0001046B" w:rsidP="0001046B">
      <w:pPr>
        <w:pStyle w:val="SquareList"/>
        <w:sectPr w:rsidR="0001046B" w:rsidRPr="00C31590" w:rsidSect="001E24FF">
          <w:headerReference w:type="default" r:id="rId15"/>
          <w:pgSz w:w="12240" w:h="15840" w:code="1"/>
          <w:pgMar w:top="1440" w:right="1440" w:bottom="1440" w:left="1440" w:header="720" w:footer="720" w:gutter="0"/>
          <w:pgBorders w:offsetFrom="page">
            <w:top w:val="double" w:sz="4" w:space="31" w:color="1F497D"/>
            <w:left w:val="double" w:sz="4" w:space="31" w:color="1F497D"/>
            <w:bottom w:val="double" w:sz="4" w:space="31" w:color="1F497D"/>
            <w:right w:val="double" w:sz="4" w:space="31" w:color="1F497D"/>
          </w:pgBorders>
          <w:pgNumType w:start="1"/>
          <w:cols w:space="720"/>
          <w:docGrid w:linePitch="78"/>
        </w:sectPr>
      </w:pPr>
    </w:p>
    <w:p w14:paraId="512BCE1E" w14:textId="77777777" w:rsidR="00127F6D" w:rsidRPr="00314B7E" w:rsidRDefault="00127F6D" w:rsidP="00127F6D">
      <w:pPr>
        <w:pStyle w:val="Heading3"/>
      </w:pPr>
      <w:bookmarkStart w:id="3" w:name="_Always_wash_your"/>
      <w:bookmarkEnd w:id="3"/>
      <w:r w:rsidRPr="00314B7E">
        <w:lastRenderedPageBreak/>
        <w:t>Always wash your hands after you:</w:t>
      </w:r>
    </w:p>
    <w:p w14:paraId="188F260C" w14:textId="38C20FED" w:rsidR="00127F6D" w:rsidRPr="00314B7E" w:rsidRDefault="00127F6D" w:rsidP="00127F6D">
      <w:pPr>
        <w:pStyle w:val="SquareList"/>
      </w:pPr>
      <w:r w:rsidRPr="00314B7E">
        <w:t>Smoke, eat, use the restroom; touch money, raw foods, or your face, hair or skin; cough, sneeze, or blow your nose</w:t>
      </w:r>
    </w:p>
    <w:p w14:paraId="46B36955" w14:textId="07E9B84A" w:rsidR="00127F6D" w:rsidRPr="00314B7E" w:rsidRDefault="00127F6D" w:rsidP="00127F6D">
      <w:pPr>
        <w:pStyle w:val="SquareList"/>
      </w:pPr>
      <w:r w:rsidRPr="00314B7E">
        <w:t>Comb your hair, handle anything dirty</w:t>
      </w:r>
    </w:p>
    <w:p w14:paraId="10AF75C6" w14:textId="2C4FA369" w:rsidR="00127F6D" w:rsidRPr="00314B7E" w:rsidRDefault="00127F6D" w:rsidP="00127F6D">
      <w:pPr>
        <w:pStyle w:val="SquareList"/>
      </w:pPr>
      <w:r w:rsidRPr="00314B7E">
        <w:t>Before and after taking a break</w:t>
      </w:r>
    </w:p>
    <w:p w14:paraId="335CB4D5" w14:textId="37AE1A46" w:rsidR="00127F6D" w:rsidRPr="00314B7E" w:rsidRDefault="00127F6D" w:rsidP="00127F6D">
      <w:pPr>
        <w:pStyle w:val="Heading3"/>
      </w:pPr>
      <w:r w:rsidRPr="00314B7E">
        <w:t>Avoid preparing food in advance, unless absolutely necessary.</w:t>
      </w:r>
    </w:p>
    <w:p w14:paraId="069216CA" w14:textId="45363195" w:rsidR="00127F6D" w:rsidRPr="00314B7E" w:rsidRDefault="00E6759C" w:rsidP="00127F6D">
      <w:pPr>
        <w:pStyle w:val="Heading3"/>
      </w:pPr>
      <w:r>
        <w:rPr>
          <w:noProof/>
        </w:rPr>
        <w:drawing>
          <wp:anchor distT="0" distB="0" distL="114300" distR="114300" simplePos="0" relativeHeight="251808255" behindDoc="0" locked="0" layoutInCell="1" allowOverlap="1" wp14:anchorId="52AD0C2B" wp14:editId="1217BF47">
            <wp:simplePos x="0" y="0"/>
            <wp:positionH relativeFrom="column">
              <wp:posOffset>0</wp:posOffset>
            </wp:positionH>
            <wp:positionV relativeFrom="paragraph">
              <wp:posOffset>668020</wp:posOffset>
            </wp:positionV>
            <wp:extent cx="1475908" cy="2221611"/>
            <wp:effectExtent l="0" t="0" r="0" b="0"/>
            <wp:wrapTight wrapText="bothSides">
              <wp:wrapPolygon edited="0">
                <wp:start x="0" y="0"/>
                <wp:lineTo x="0" y="21242"/>
                <wp:lineTo x="21191" y="21242"/>
                <wp:lineTo x="2119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ized tableware.jpg"/>
                    <pic:cNvPicPr/>
                  </pic:nvPicPr>
                  <pic:blipFill>
                    <a:blip r:embed="rId16">
                      <a:extLst>
                        <a:ext uri="{28A0092B-C50C-407E-A947-70E740481C1C}">
                          <a14:useLocalDpi xmlns:a14="http://schemas.microsoft.com/office/drawing/2010/main" val="0"/>
                        </a:ext>
                      </a:extLst>
                    </a:blip>
                    <a:stretch>
                      <a:fillRect/>
                    </a:stretch>
                  </pic:blipFill>
                  <pic:spPr>
                    <a:xfrm>
                      <a:off x="0" y="0"/>
                      <a:ext cx="1475908" cy="2221611"/>
                    </a:xfrm>
                    <a:prstGeom prst="rect">
                      <a:avLst/>
                    </a:prstGeom>
                  </pic:spPr>
                </pic:pic>
              </a:graphicData>
            </a:graphic>
            <wp14:sizeRelH relativeFrom="page">
              <wp14:pctWidth>0</wp14:pctWidth>
            </wp14:sizeRelH>
            <wp14:sizeRelV relativeFrom="page">
              <wp14:pctHeight>0</wp14:pctHeight>
            </wp14:sizeRelV>
          </wp:anchor>
        </w:drawing>
      </w:r>
      <w:r w:rsidR="00127F6D" w:rsidRPr="00314B7E">
        <w:t>Inspect Foods thoroughly for freshness and wholesomeness upon receipt, cooking, and serving.</w:t>
      </w:r>
    </w:p>
    <w:p w14:paraId="0FE60363" w14:textId="4DB21E03" w:rsidR="00E02BD7" w:rsidRDefault="00E02BD7" w:rsidP="00166CC6">
      <w:pPr>
        <w:pStyle w:val="Heading2"/>
      </w:pPr>
      <w:bookmarkStart w:id="4" w:name="_Only_use_sanitized"/>
      <w:bookmarkEnd w:id="4"/>
      <w:r w:rsidRPr="00314B7E">
        <w:t xml:space="preserve">Only use sanitized equipment and table surfaces. </w:t>
      </w:r>
    </w:p>
    <w:p w14:paraId="061C9787" w14:textId="5FC4EC25" w:rsidR="00E02BD7" w:rsidRPr="00314B7E" w:rsidRDefault="00E02BD7" w:rsidP="009B0D25">
      <w:pPr>
        <w:pStyle w:val="Heading3"/>
      </w:pPr>
      <w:r w:rsidRPr="00314B7E">
        <w:t>Dispose of waste properly:</w:t>
      </w:r>
    </w:p>
    <w:p w14:paraId="11EDDB9E" w14:textId="1CC4F438" w:rsidR="00E02BD7" w:rsidRPr="00E02BD7" w:rsidRDefault="00E02BD7" w:rsidP="00E6759C">
      <w:pPr>
        <w:pStyle w:val="ROListchecks"/>
        <w:spacing w:before="0" w:after="120"/>
      </w:pPr>
      <w:r w:rsidRPr="00E02BD7">
        <w:t>Take garbage out frequently.</w:t>
      </w:r>
    </w:p>
    <w:p w14:paraId="6D0EF5C1" w14:textId="4AD9D6CB" w:rsidR="00E02BD7" w:rsidRPr="00E02BD7" w:rsidRDefault="00E02BD7" w:rsidP="00E6759C">
      <w:pPr>
        <w:pStyle w:val="ROListchecks"/>
        <w:spacing w:before="0" w:after="120"/>
      </w:pPr>
      <w:r w:rsidRPr="00E02BD7">
        <w:t>Keep garbage areas clean and sealed.</w:t>
      </w:r>
    </w:p>
    <w:p w14:paraId="71F6DBE4" w14:textId="22120A68" w:rsidR="00E02BD7" w:rsidRPr="00E02BD7" w:rsidRDefault="00E02BD7" w:rsidP="00E6759C">
      <w:pPr>
        <w:pStyle w:val="ROListchecks"/>
        <w:spacing w:before="0" w:after="120"/>
      </w:pPr>
      <w:r w:rsidRPr="00E02BD7">
        <w:t>Clean and sanitize garbage cans regularly.</w:t>
      </w:r>
    </w:p>
    <w:p w14:paraId="1B69D2C7" w14:textId="78D21FEE" w:rsidR="00E02BD7" w:rsidRPr="00254616" w:rsidRDefault="00E02BD7" w:rsidP="00E6759C">
      <w:pPr>
        <w:pStyle w:val="ROListchecks"/>
        <w:spacing w:before="0" w:after="120"/>
      </w:pPr>
      <w:r w:rsidRPr="00E02BD7">
        <w:t>Store soiled linen in a laundry bag or non-absorbing container.</w:t>
      </w:r>
    </w:p>
    <w:p w14:paraId="3411C522" w14:textId="77777777" w:rsidR="00E6759C" w:rsidRDefault="00E6759C" w:rsidP="00166CC6">
      <w:pPr>
        <w:pStyle w:val="Heading3"/>
      </w:pPr>
    </w:p>
    <w:p w14:paraId="45C7CDBF" w14:textId="77777777" w:rsidR="00E02BD7" w:rsidRPr="00314B7E" w:rsidRDefault="00E02BD7" w:rsidP="00166CC6">
      <w:pPr>
        <w:pStyle w:val="Heading3"/>
      </w:pPr>
      <w:r w:rsidRPr="00314B7E">
        <w:t>Keep insects and animals out by:</w:t>
      </w:r>
    </w:p>
    <w:p w14:paraId="1D2CEDBC" w14:textId="456FB712" w:rsidR="00E02BD7" w:rsidRPr="00254616" w:rsidRDefault="00E02BD7" w:rsidP="004E6E8B">
      <w:pPr>
        <w:pStyle w:val="SquareList"/>
      </w:pPr>
      <w:r w:rsidRPr="00254616">
        <w:t>Keeping doors closed.</w:t>
      </w:r>
    </w:p>
    <w:p w14:paraId="5FA8F480" w14:textId="69CF074D" w:rsidR="00E02BD7" w:rsidRPr="00254616" w:rsidRDefault="00E02BD7" w:rsidP="004E6E8B">
      <w:pPr>
        <w:pStyle w:val="SquareList"/>
      </w:pPr>
      <w:r w:rsidRPr="00254616">
        <w:t>Taking garbage out frequently and keeping garbage areas clean.</w:t>
      </w:r>
    </w:p>
    <w:p w14:paraId="6FB8BCF8" w14:textId="4658060A" w:rsidR="00E02BD7" w:rsidRPr="00254616" w:rsidRDefault="00E02BD7" w:rsidP="004E6E8B">
      <w:pPr>
        <w:pStyle w:val="SquareList"/>
      </w:pPr>
      <w:r w:rsidRPr="00254616">
        <w:t>Report any holes where an animal can enter.</w:t>
      </w:r>
    </w:p>
    <w:p w14:paraId="1D367A92" w14:textId="39EC8B25" w:rsidR="00E02BD7" w:rsidRPr="00254616" w:rsidRDefault="00E02BD7" w:rsidP="004E6E8B">
      <w:pPr>
        <w:pStyle w:val="SquareList"/>
      </w:pPr>
      <w:r w:rsidRPr="00254616">
        <w:t>Do not provide a free meal for any animals.</w:t>
      </w:r>
    </w:p>
    <w:p w14:paraId="474F1E50" w14:textId="77777777" w:rsidR="00E02BD7" w:rsidRPr="00314B7E" w:rsidRDefault="00E02BD7" w:rsidP="00166CC6">
      <w:pPr>
        <w:pStyle w:val="Heading3"/>
      </w:pPr>
      <w:r w:rsidRPr="00314B7E">
        <w:t>Handle ice and tableware properly:</w:t>
      </w:r>
    </w:p>
    <w:p w14:paraId="414AC6A4" w14:textId="42A2D84B" w:rsidR="00E02BD7" w:rsidRPr="00254616" w:rsidRDefault="00E02BD7" w:rsidP="004E6E8B">
      <w:pPr>
        <w:pStyle w:val="SquareList"/>
      </w:pPr>
      <w:r w:rsidRPr="00254616">
        <w:t>Use clean scoops or tongs to pick up ice, do not use hands or glass.</w:t>
      </w:r>
    </w:p>
    <w:p w14:paraId="4813F283" w14:textId="77777777" w:rsidR="008A16D5" w:rsidRDefault="008A16D5" w:rsidP="008A16D5">
      <w:pPr>
        <w:pStyle w:val="SquareList"/>
        <w:numPr>
          <w:ilvl w:val="0"/>
          <w:numId w:val="0"/>
        </w:numPr>
        <w:ind w:left="1080"/>
      </w:pPr>
    </w:p>
    <w:p w14:paraId="404B5D7D" w14:textId="77777777" w:rsidR="008A16D5" w:rsidRDefault="008A16D5" w:rsidP="008A16D5">
      <w:pPr>
        <w:pStyle w:val="SquareList"/>
        <w:numPr>
          <w:ilvl w:val="0"/>
          <w:numId w:val="0"/>
        </w:numPr>
        <w:ind w:left="1080"/>
      </w:pPr>
    </w:p>
    <w:p w14:paraId="6CB36AC6" w14:textId="5D59D0A3" w:rsidR="00E02BD7" w:rsidRPr="00254616" w:rsidRDefault="00E02BD7" w:rsidP="004E6E8B">
      <w:pPr>
        <w:pStyle w:val="SquareList"/>
      </w:pPr>
      <w:r w:rsidRPr="00254616">
        <w:lastRenderedPageBreak/>
        <w:t>Store scoops or tongs in a clean container, not in the ice.</w:t>
      </w:r>
    </w:p>
    <w:p w14:paraId="3A142F08" w14:textId="59A5EA4F" w:rsidR="00E02BD7" w:rsidRPr="00254616" w:rsidRDefault="00E02BD7" w:rsidP="004E6E8B">
      <w:pPr>
        <w:pStyle w:val="SquareList"/>
      </w:pPr>
      <w:r w:rsidRPr="00254616">
        <w:t>Do not store any food or beverage in the ice.</w:t>
      </w:r>
    </w:p>
    <w:p w14:paraId="16F20AC5" w14:textId="2677C103" w:rsidR="00254616" w:rsidRPr="00166CC6" w:rsidRDefault="00E02BD7" w:rsidP="00E02BD7">
      <w:pPr>
        <w:pStyle w:val="SquareList"/>
      </w:pPr>
      <w:r w:rsidRPr="00254616">
        <w:t>Avoid touching food contact surface with dishes, utensils, etc.</w:t>
      </w:r>
    </w:p>
    <w:p w14:paraId="707CDE96" w14:textId="3B2D8783" w:rsidR="00E02BD7" w:rsidRPr="00314B7E" w:rsidRDefault="008A16D5" w:rsidP="00FD7928">
      <w:pPr>
        <w:pStyle w:val="Heading2"/>
      </w:pPr>
      <w:bookmarkStart w:id="5" w:name="_Avoid_cross_contamination"/>
      <w:bookmarkEnd w:id="5"/>
      <w:r>
        <w:rPr>
          <w:noProof/>
        </w:rPr>
        <w:drawing>
          <wp:anchor distT="0" distB="0" distL="114300" distR="114300" simplePos="0" relativeHeight="251809279" behindDoc="0" locked="0" layoutInCell="1" allowOverlap="1" wp14:anchorId="704394CA" wp14:editId="34F146C1">
            <wp:simplePos x="0" y="0"/>
            <wp:positionH relativeFrom="column">
              <wp:align>right</wp:align>
            </wp:positionH>
            <wp:positionV relativeFrom="paragraph">
              <wp:posOffset>76200</wp:posOffset>
            </wp:positionV>
            <wp:extent cx="3240405" cy="2179320"/>
            <wp:effectExtent l="0" t="0" r="10795" b="508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ontamination.jpg"/>
                    <pic:cNvPicPr/>
                  </pic:nvPicPr>
                  <pic:blipFill>
                    <a:blip r:embed="rId17">
                      <a:extLst>
                        <a:ext uri="{28A0092B-C50C-407E-A947-70E740481C1C}">
                          <a14:useLocalDpi xmlns:a14="http://schemas.microsoft.com/office/drawing/2010/main" val="0"/>
                        </a:ext>
                      </a:extLst>
                    </a:blip>
                    <a:stretch>
                      <a:fillRect/>
                    </a:stretch>
                  </pic:blipFill>
                  <pic:spPr>
                    <a:xfrm>
                      <a:off x="0" y="0"/>
                      <a:ext cx="3240405" cy="21793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02BD7" w:rsidRPr="00314B7E">
        <w:t>Avoid cross contamination from one food item to another:</w:t>
      </w:r>
    </w:p>
    <w:p w14:paraId="3C1FCD2B" w14:textId="77777777" w:rsidR="00AA586A" w:rsidRPr="00314B7E" w:rsidRDefault="00AA586A" w:rsidP="00AA586A">
      <w:pPr>
        <w:pStyle w:val="SquareList"/>
      </w:pPr>
      <w:r w:rsidRPr="00314B7E">
        <w:t>Keep separate cutting boards for raw and cooked foods.</w:t>
      </w:r>
    </w:p>
    <w:p w14:paraId="2B0EC25D" w14:textId="77777777" w:rsidR="00AA586A" w:rsidRPr="00314B7E" w:rsidRDefault="00AA586A" w:rsidP="00AA586A">
      <w:pPr>
        <w:pStyle w:val="SquareList"/>
      </w:pPr>
      <w:r w:rsidRPr="00314B7E">
        <w:t>Never mix leftovers with fresh food.</w:t>
      </w:r>
    </w:p>
    <w:p w14:paraId="70433828" w14:textId="77777777" w:rsidR="00AA586A" w:rsidRPr="00314B7E" w:rsidRDefault="00AA586A" w:rsidP="00AA586A">
      <w:pPr>
        <w:pStyle w:val="SquareList"/>
      </w:pPr>
      <w:r w:rsidRPr="00314B7E">
        <w:t>Store fresh raw meats, poultry, and fish on lowest racks.</w:t>
      </w:r>
    </w:p>
    <w:p w14:paraId="5DCE5695" w14:textId="77777777" w:rsidR="00AA586A" w:rsidRPr="00314B7E" w:rsidRDefault="00AA586A" w:rsidP="00AA586A">
      <w:pPr>
        <w:pStyle w:val="SquareList"/>
      </w:pPr>
      <w:r w:rsidRPr="00314B7E">
        <w:t>Sanitize thermometers after each use.</w:t>
      </w:r>
    </w:p>
    <w:p w14:paraId="77091170" w14:textId="1796B524" w:rsidR="00AA586A" w:rsidRDefault="00AA586A" w:rsidP="00AA586A">
      <w:pPr>
        <w:pStyle w:val="SquareList"/>
      </w:pPr>
      <w:r w:rsidRPr="00314B7E">
        <w:t>When thawing raw foods in the refrigerator, place them on the lowest shelf.</w:t>
      </w:r>
    </w:p>
    <w:p w14:paraId="7BC4645A" w14:textId="77777777" w:rsidR="00E02BD7" w:rsidRPr="00314B7E" w:rsidRDefault="00E02BD7" w:rsidP="00166CC6">
      <w:pPr>
        <w:pStyle w:val="Heading3"/>
      </w:pPr>
      <w:bookmarkStart w:id="6" w:name="_Store_foods_and"/>
      <w:bookmarkEnd w:id="6"/>
      <w:r w:rsidRPr="00314B7E">
        <w:t>Store foods and equipment properly:</w:t>
      </w:r>
    </w:p>
    <w:p w14:paraId="384AC489" w14:textId="71048BE6" w:rsidR="00E02BD7" w:rsidRPr="00314B7E" w:rsidRDefault="00E02BD7" w:rsidP="00C64962">
      <w:pPr>
        <w:pStyle w:val="SquareList"/>
      </w:pPr>
      <w:r w:rsidRPr="00314B7E">
        <w:t>Cover, label, and date foods in storage.</w:t>
      </w:r>
    </w:p>
    <w:p w14:paraId="27628EB8" w14:textId="5677F196" w:rsidR="00E02BD7" w:rsidRPr="00314B7E" w:rsidRDefault="00E02BD7" w:rsidP="00C64962">
      <w:pPr>
        <w:pStyle w:val="SquareList"/>
      </w:pPr>
      <w:r w:rsidRPr="00314B7E">
        <w:t>Do not store food in open cans.</w:t>
      </w:r>
    </w:p>
    <w:p w14:paraId="0B09DF3F" w14:textId="527BEB39" w:rsidR="00E02BD7" w:rsidRPr="00314B7E" w:rsidRDefault="00E02BD7" w:rsidP="00C64962">
      <w:pPr>
        <w:pStyle w:val="SquareList"/>
      </w:pPr>
      <w:r w:rsidRPr="00314B7E">
        <w:t>Store new foods behind old ones.</w:t>
      </w:r>
    </w:p>
    <w:p w14:paraId="14C6226C" w14:textId="76FBBA7A" w:rsidR="00E02BD7" w:rsidRPr="00314B7E" w:rsidRDefault="00E02BD7" w:rsidP="00C64962">
      <w:pPr>
        <w:pStyle w:val="SquareList"/>
      </w:pPr>
      <w:r w:rsidRPr="00314B7E">
        <w:t>Store food off the floor and away from the wall.</w:t>
      </w:r>
    </w:p>
    <w:p w14:paraId="102334FF" w14:textId="322DD32E" w:rsidR="00E02BD7" w:rsidRPr="00314B7E" w:rsidRDefault="00E02BD7" w:rsidP="00C64962">
      <w:pPr>
        <w:pStyle w:val="SquareList"/>
      </w:pPr>
      <w:r w:rsidRPr="00314B7E">
        <w:t>Check temperatures of refrigerators and freezers daily.</w:t>
      </w:r>
    </w:p>
    <w:p w14:paraId="31B4D11C" w14:textId="230B651A" w:rsidR="00E02BD7" w:rsidRPr="00314B7E" w:rsidRDefault="00E02BD7" w:rsidP="00C64962">
      <w:pPr>
        <w:pStyle w:val="SquareList"/>
      </w:pPr>
      <w:r w:rsidRPr="00314B7E">
        <w:t>Defrost freezers as necessary.  Frost build up causes freezers to warm up.</w:t>
      </w:r>
    </w:p>
    <w:p w14:paraId="00C6FB0A" w14:textId="073264AD" w:rsidR="00E02BD7" w:rsidRPr="00314B7E" w:rsidRDefault="00E02BD7" w:rsidP="00C64962">
      <w:pPr>
        <w:pStyle w:val="SquareList"/>
      </w:pPr>
      <w:r w:rsidRPr="00314B7E">
        <w:t>Dry goods and storage areas should be cool and dry for good storage.</w:t>
      </w:r>
    </w:p>
    <w:p w14:paraId="6C995644" w14:textId="334CE63D" w:rsidR="00E02BD7" w:rsidRPr="00314B7E" w:rsidRDefault="00E02BD7" w:rsidP="00C64962">
      <w:pPr>
        <w:pStyle w:val="SquareList"/>
      </w:pPr>
      <w:r w:rsidRPr="00314B7E">
        <w:t>Do not store food or equipment under exposed server lines.</w:t>
      </w:r>
    </w:p>
    <w:p w14:paraId="518F7247" w14:textId="28297E24" w:rsidR="00E02BD7" w:rsidRPr="00314B7E" w:rsidRDefault="00E02BD7" w:rsidP="00C64962">
      <w:pPr>
        <w:pStyle w:val="SquareList"/>
      </w:pPr>
      <w:r w:rsidRPr="00314B7E">
        <w:t>Keep storage areas clean.</w:t>
      </w:r>
    </w:p>
    <w:p w14:paraId="071FF1AD" w14:textId="5AD8E599" w:rsidR="00E02BD7" w:rsidRPr="00314B7E" w:rsidRDefault="00E02BD7" w:rsidP="00C64962">
      <w:pPr>
        <w:pStyle w:val="SquareList"/>
      </w:pPr>
      <w:r w:rsidRPr="00314B7E">
        <w:t>Store all equipment so that dust cannot settle on it.</w:t>
      </w:r>
    </w:p>
    <w:p w14:paraId="309D726B" w14:textId="4DECF31A" w:rsidR="00E02BD7" w:rsidRPr="00314B7E" w:rsidRDefault="00E02BD7" w:rsidP="00C64962">
      <w:pPr>
        <w:pStyle w:val="SquareList"/>
      </w:pPr>
      <w:r w:rsidRPr="00314B7E">
        <w:t>Store chemicals and pesticides separately from food.</w:t>
      </w:r>
    </w:p>
    <w:p w14:paraId="233B4D03" w14:textId="77777777" w:rsidR="00E02BD7" w:rsidRPr="00314B7E" w:rsidRDefault="00E02BD7" w:rsidP="00166CC6">
      <w:pPr>
        <w:pStyle w:val="Heading3"/>
      </w:pPr>
      <w:bookmarkStart w:id="7" w:name="_When_cleaning_stationary"/>
      <w:bookmarkEnd w:id="7"/>
      <w:r w:rsidRPr="00314B7E">
        <w:lastRenderedPageBreak/>
        <w:t>When cleaning stationary equipment:</w:t>
      </w:r>
    </w:p>
    <w:p w14:paraId="35063346" w14:textId="0F07DFCA" w:rsidR="00E02BD7" w:rsidRPr="00314B7E" w:rsidRDefault="00E02BD7" w:rsidP="00CB5A90">
      <w:pPr>
        <w:pStyle w:val="SquareList"/>
      </w:pPr>
      <w:r w:rsidRPr="00314B7E">
        <w:t>Unplug equipment, make sure hands are dry.</w:t>
      </w:r>
    </w:p>
    <w:p w14:paraId="49E9CD56" w14:textId="3C20F80A" w:rsidR="00E02BD7" w:rsidRPr="00314B7E" w:rsidRDefault="00E02BD7" w:rsidP="00CB5A90">
      <w:pPr>
        <w:pStyle w:val="SquareList"/>
      </w:pPr>
      <w:r w:rsidRPr="00314B7E">
        <w:t>Disassemble.</w:t>
      </w:r>
    </w:p>
    <w:p w14:paraId="29772BF8" w14:textId="57D85F30" w:rsidR="00E02BD7" w:rsidRPr="00314B7E" w:rsidRDefault="00E02BD7" w:rsidP="00CB5A90">
      <w:pPr>
        <w:pStyle w:val="SquareList"/>
      </w:pPr>
      <w:r w:rsidRPr="00314B7E">
        <w:t>Wash removable parts in dish machine, or three-compartment sink.</w:t>
      </w:r>
    </w:p>
    <w:p w14:paraId="5BDE86C2" w14:textId="22C8A030" w:rsidR="00E02BD7" w:rsidRPr="00314B7E" w:rsidRDefault="00E02BD7" w:rsidP="00CB5A90">
      <w:pPr>
        <w:pStyle w:val="SquareList"/>
      </w:pPr>
      <w:r w:rsidRPr="00314B7E">
        <w:t>Wash and rinse stationary parts.</w:t>
      </w:r>
    </w:p>
    <w:p w14:paraId="02E4AD20" w14:textId="05B60C8F" w:rsidR="00E02BD7" w:rsidRPr="00314B7E" w:rsidRDefault="00E02BD7" w:rsidP="00CB5A90">
      <w:pPr>
        <w:pStyle w:val="SquareList"/>
      </w:pPr>
      <w:r w:rsidRPr="00314B7E">
        <w:t>Sanitize food contact surfaces with sanitizer.</w:t>
      </w:r>
    </w:p>
    <w:p w14:paraId="37B85608" w14:textId="2BE6CB8A" w:rsidR="00E02BD7" w:rsidRPr="00314B7E" w:rsidRDefault="009B083E" w:rsidP="00CB5A90">
      <w:pPr>
        <w:pStyle w:val="SquareList"/>
      </w:pPr>
      <w:r>
        <w:rPr>
          <w:noProof/>
        </w:rPr>
        <w:drawing>
          <wp:anchor distT="0" distB="0" distL="114300" distR="114300" simplePos="0" relativeHeight="251812351" behindDoc="0" locked="0" layoutInCell="1" allowOverlap="1" wp14:anchorId="6F3813DE" wp14:editId="5C7FFF7A">
            <wp:simplePos x="0" y="0"/>
            <wp:positionH relativeFrom="margin">
              <wp:posOffset>685800</wp:posOffset>
            </wp:positionH>
            <wp:positionV relativeFrom="margin">
              <wp:align>center</wp:align>
            </wp:positionV>
            <wp:extent cx="4191000" cy="3143250"/>
            <wp:effectExtent l="0" t="0" r="0" b="635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Floor.jpg"/>
                    <pic:cNvPicPr/>
                  </pic:nvPicPr>
                  <pic:blipFill>
                    <a:blip r:embed="rId18">
                      <a:extLst>
                        <a:ext uri="{28A0092B-C50C-407E-A947-70E740481C1C}">
                          <a14:useLocalDpi xmlns:a14="http://schemas.microsoft.com/office/drawing/2010/main" val="0"/>
                        </a:ext>
                      </a:extLst>
                    </a:blip>
                    <a:stretch>
                      <a:fillRect/>
                    </a:stretch>
                  </pic:blipFill>
                  <pic:spPr>
                    <a:xfrm>
                      <a:off x="0" y="0"/>
                      <a:ext cx="4191000" cy="3143250"/>
                    </a:xfrm>
                    <a:prstGeom prst="rect">
                      <a:avLst/>
                    </a:prstGeom>
                  </pic:spPr>
                </pic:pic>
              </a:graphicData>
            </a:graphic>
          </wp:anchor>
        </w:drawing>
      </w:r>
      <w:r w:rsidR="00E02BD7" w:rsidRPr="00314B7E">
        <w:t>Air dry before reassembling, without touching food contact surfaces.</w:t>
      </w:r>
    </w:p>
    <w:p w14:paraId="35C94115" w14:textId="0E0333CC" w:rsidR="00E02BD7" w:rsidRPr="00314B7E" w:rsidRDefault="00E02BD7" w:rsidP="00166CC6">
      <w:pPr>
        <w:pStyle w:val="Heading3"/>
      </w:pPr>
      <w:bookmarkStart w:id="8" w:name="_Preventing_falls:"/>
      <w:bookmarkEnd w:id="8"/>
      <w:r w:rsidRPr="00314B7E">
        <w:t>Preventing falls:</w:t>
      </w:r>
    </w:p>
    <w:p w14:paraId="04D283BF" w14:textId="1F243081" w:rsidR="00E02BD7" w:rsidRPr="00314B7E" w:rsidRDefault="00E02BD7" w:rsidP="004825AD">
      <w:pPr>
        <w:pStyle w:val="SquareList"/>
      </w:pPr>
      <w:r w:rsidRPr="00314B7E">
        <w:t>Wipe up spills immediately.</w:t>
      </w:r>
    </w:p>
    <w:p w14:paraId="1B14E3F2" w14:textId="4A658AB2" w:rsidR="00E02BD7" w:rsidRPr="00314B7E" w:rsidRDefault="00E02BD7" w:rsidP="004825AD">
      <w:pPr>
        <w:pStyle w:val="SquareList"/>
      </w:pPr>
      <w:r w:rsidRPr="00314B7E">
        <w:t>Use "wet floor" signs.</w:t>
      </w:r>
    </w:p>
    <w:p w14:paraId="0B797F2D" w14:textId="3486B398" w:rsidR="00E02BD7" w:rsidRPr="00314B7E" w:rsidRDefault="00E02BD7" w:rsidP="004825AD">
      <w:pPr>
        <w:pStyle w:val="SquareList"/>
      </w:pPr>
      <w:r w:rsidRPr="00314B7E">
        <w:t>Wear shoes with non-skid soles and heels.</w:t>
      </w:r>
    </w:p>
    <w:p w14:paraId="4F10A708" w14:textId="2EA49B65" w:rsidR="00E02BD7" w:rsidRPr="00314B7E" w:rsidRDefault="00E02BD7" w:rsidP="004825AD">
      <w:pPr>
        <w:pStyle w:val="SquareList"/>
      </w:pPr>
      <w:r w:rsidRPr="00314B7E">
        <w:t>Keep isles and stairs clear.</w:t>
      </w:r>
    </w:p>
    <w:p w14:paraId="4CE4B4E6" w14:textId="7BEA4EF9" w:rsidR="00E02BD7" w:rsidRPr="00314B7E" w:rsidRDefault="00E02BD7" w:rsidP="004825AD">
      <w:pPr>
        <w:pStyle w:val="SquareList"/>
      </w:pPr>
      <w:r w:rsidRPr="00314B7E">
        <w:t>Walk, do not run.</w:t>
      </w:r>
    </w:p>
    <w:p w14:paraId="7CFCB0F8" w14:textId="66E4AC21" w:rsidR="00E02BD7" w:rsidRPr="00314B7E" w:rsidRDefault="00E02BD7" w:rsidP="004825AD">
      <w:pPr>
        <w:pStyle w:val="SquareList"/>
      </w:pPr>
      <w:r w:rsidRPr="00314B7E">
        <w:t>Follow established traffic patterns.</w:t>
      </w:r>
    </w:p>
    <w:p w14:paraId="051E1CFF" w14:textId="6DAC49A0" w:rsidR="00E02BD7" w:rsidRPr="00314B7E" w:rsidRDefault="00E02BD7" w:rsidP="004825AD">
      <w:pPr>
        <w:pStyle w:val="SquareList"/>
      </w:pPr>
      <w:r w:rsidRPr="00314B7E">
        <w:t>Do not carry anything that blocks your vision.</w:t>
      </w:r>
    </w:p>
    <w:p w14:paraId="6F4B22B3" w14:textId="05915E96" w:rsidR="00E02BD7" w:rsidRPr="00314B7E" w:rsidRDefault="00E02BD7" w:rsidP="004825AD">
      <w:pPr>
        <w:pStyle w:val="SquareList"/>
      </w:pPr>
      <w:r w:rsidRPr="00314B7E">
        <w:lastRenderedPageBreak/>
        <w:t>Keep drawers closed.</w:t>
      </w:r>
    </w:p>
    <w:p w14:paraId="307F127B" w14:textId="7B80E12C" w:rsidR="00E02BD7" w:rsidRPr="00314B7E" w:rsidRDefault="00E02BD7" w:rsidP="004825AD">
      <w:pPr>
        <w:pStyle w:val="SquareList"/>
      </w:pPr>
      <w:r w:rsidRPr="00314B7E">
        <w:t xml:space="preserve">Use ladders properly; never use chairs, tables or boxes.  Do not stand on top of ladder, and do not </w:t>
      </w:r>
      <w:r w:rsidR="00003832" w:rsidRPr="00314B7E">
        <w:t>overreach</w:t>
      </w:r>
      <w:r w:rsidRPr="00314B7E">
        <w:t>.</w:t>
      </w:r>
    </w:p>
    <w:p w14:paraId="15F4D06D" w14:textId="0591875A" w:rsidR="00E02BD7" w:rsidRPr="00314B7E" w:rsidRDefault="00E02BD7" w:rsidP="004825AD">
      <w:pPr>
        <w:pStyle w:val="SquareList"/>
      </w:pPr>
      <w:r w:rsidRPr="00314B7E">
        <w:t>Use handrails on stairs.</w:t>
      </w:r>
    </w:p>
    <w:p w14:paraId="72C13125" w14:textId="3B02436A" w:rsidR="00E02BD7" w:rsidRPr="00314B7E" w:rsidRDefault="00E02BD7" w:rsidP="004825AD">
      <w:pPr>
        <w:pStyle w:val="SquareList"/>
      </w:pPr>
      <w:r w:rsidRPr="00314B7E">
        <w:t>Turn lights on to see.</w:t>
      </w:r>
    </w:p>
    <w:p w14:paraId="7887429D" w14:textId="77777777" w:rsidR="00E02BD7" w:rsidRPr="00314B7E" w:rsidRDefault="00E02BD7" w:rsidP="00166CC6">
      <w:pPr>
        <w:pStyle w:val="Heading3"/>
      </w:pPr>
      <w:bookmarkStart w:id="9" w:name="_Preventing_electric_shock:"/>
      <w:bookmarkStart w:id="10" w:name="_Preventing_electric_shock:_1"/>
      <w:bookmarkEnd w:id="9"/>
      <w:bookmarkEnd w:id="10"/>
      <w:r w:rsidRPr="00314B7E">
        <w:t>Preventing electric shock:</w:t>
      </w:r>
    </w:p>
    <w:p w14:paraId="781369B5" w14:textId="65183A5E" w:rsidR="00E02BD7" w:rsidRPr="00314B7E" w:rsidRDefault="00E02BD7" w:rsidP="00D321D3">
      <w:pPr>
        <w:pStyle w:val="SquareList"/>
      </w:pPr>
      <w:r w:rsidRPr="00314B7E">
        <w:t>Never touch electrical equipment with wet hands, or while standing in water.</w:t>
      </w:r>
    </w:p>
    <w:p w14:paraId="1BCB3B85" w14:textId="6D840C8D" w:rsidR="00E02BD7" w:rsidRPr="00314B7E" w:rsidRDefault="00E02BD7" w:rsidP="00D321D3">
      <w:pPr>
        <w:pStyle w:val="SquareList"/>
      </w:pPr>
      <w:r w:rsidRPr="00314B7E">
        <w:t>Unplug equipment before cleaning or disassembling, to avoid shock.</w:t>
      </w:r>
    </w:p>
    <w:p w14:paraId="5EB70D0B" w14:textId="7DE26658" w:rsidR="00E02BD7" w:rsidRPr="00314B7E" w:rsidRDefault="00E02BD7" w:rsidP="00D321D3">
      <w:pPr>
        <w:pStyle w:val="SquareList"/>
      </w:pPr>
      <w:r w:rsidRPr="00314B7E">
        <w:t>Do not yank plugs out by cord.  This can cause damage to the cords, which may then cause shocks.</w:t>
      </w:r>
    </w:p>
    <w:p w14:paraId="4FAAECBA" w14:textId="717D382D" w:rsidR="00E02BD7" w:rsidRPr="00314B7E" w:rsidRDefault="00E02BD7" w:rsidP="00D321D3">
      <w:pPr>
        <w:pStyle w:val="SquareList"/>
      </w:pPr>
      <w:r w:rsidRPr="00314B7E">
        <w:t>Report damaged and worn plugs and cords to your supervisor.</w:t>
      </w:r>
    </w:p>
    <w:p w14:paraId="6B487D6D" w14:textId="77777777" w:rsidR="00E02BD7" w:rsidRPr="00314B7E" w:rsidRDefault="00E02BD7" w:rsidP="00166CC6">
      <w:pPr>
        <w:pStyle w:val="Heading3"/>
      </w:pPr>
      <w:bookmarkStart w:id="11" w:name="_Lift_properly:"/>
      <w:bookmarkStart w:id="12" w:name="_Lift_properly:_1"/>
      <w:bookmarkStart w:id="13" w:name="_Lift_properly:_2"/>
      <w:bookmarkEnd w:id="11"/>
      <w:bookmarkEnd w:id="12"/>
      <w:bookmarkEnd w:id="13"/>
      <w:r w:rsidRPr="00314B7E">
        <w:t>Lift properly:</w:t>
      </w:r>
    </w:p>
    <w:p w14:paraId="5700A0FA" w14:textId="45DC2B7B" w:rsidR="00E02BD7" w:rsidRPr="00314B7E" w:rsidRDefault="00E02BD7" w:rsidP="00E07E55">
      <w:pPr>
        <w:pStyle w:val="SquareList"/>
      </w:pPr>
      <w:r w:rsidRPr="00314B7E">
        <w:t>Plan it.  Do you need help?  Could you use a cart?  Where is it going?  Which route is best?</w:t>
      </w:r>
    </w:p>
    <w:p w14:paraId="516B2395" w14:textId="2A7CD82A" w:rsidR="00254616" w:rsidRPr="00314B7E" w:rsidRDefault="00254616" w:rsidP="00E07E55">
      <w:pPr>
        <w:pStyle w:val="SquareList"/>
      </w:pPr>
      <w:r w:rsidRPr="00314B7E">
        <w:t>Get ready.  Spread feet apart, shoulder width.  Put one food slightly in front of the other for a good support base.  Squat down with back straight and head up.  Do not bend over from the waist!  Grip the object firmly with both hands.  Keep elbows and arms close to body.  Tuck in chin. If lifting a tray, squat down alongside the tray and slide the tray onto your shoulder and hand.</w:t>
      </w:r>
    </w:p>
    <w:p w14:paraId="1640E160" w14:textId="127D8BDE" w:rsidR="00254616" w:rsidRPr="00314B7E" w:rsidRDefault="00254616" w:rsidP="00E07E55">
      <w:pPr>
        <w:pStyle w:val="SquareList"/>
      </w:pPr>
      <w:r w:rsidRPr="00314B7E">
        <w:t>Lift it!  Straighten your knees slowly and smoothly to a stand.  Avoid doing this in a quick or jerky manner.  Do not lift and twist at the same time.</w:t>
      </w:r>
    </w:p>
    <w:p w14:paraId="5212D5F9" w14:textId="756B777F" w:rsidR="00254616" w:rsidRPr="00314B7E" w:rsidRDefault="00254616" w:rsidP="00E07E55">
      <w:pPr>
        <w:pStyle w:val="SquareList"/>
      </w:pPr>
      <w:r w:rsidRPr="00314B7E">
        <w:t>Move it!  Keep object close to you.  To change position, move your feet and entire body.  Do not twist from the waist.  Look where you are going and call out "coming through" as needed.</w:t>
      </w:r>
    </w:p>
    <w:p w14:paraId="326C6AB6" w14:textId="0667C688" w:rsidR="00254616" w:rsidRPr="00E07E55" w:rsidRDefault="00254616" w:rsidP="00254616">
      <w:pPr>
        <w:pStyle w:val="SquareList"/>
      </w:pPr>
      <w:r w:rsidRPr="00314B7E">
        <w:t>Set it down!  Bend your knees slowly and smoothly.  Slide load into place; watch your fingers and toes.</w:t>
      </w:r>
    </w:p>
    <w:p w14:paraId="0446A375" w14:textId="77777777" w:rsidR="00254616" w:rsidRPr="00314B7E" w:rsidRDefault="00254616" w:rsidP="00166CC6">
      <w:pPr>
        <w:pStyle w:val="Heading3"/>
      </w:pPr>
      <w:bookmarkStart w:id="14" w:name="_Moving_a_cart"/>
      <w:bookmarkStart w:id="15" w:name="_Moving_a_cart_1"/>
      <w:bookmarkEnd w:id="14"/>
      <w:r w:rsidRPr="00314B7E">
        <w:t>Moving a cart properly:</w:t>
      </w:r>
    </w:p>
    <w:bookmarkEnd w:id="15"/>
    <w:p w14:paraId="24F98317" w14:textId="07E1DACF" w:rsidR="00254616" w:rsidRPr="00314B7E" w:rsidRDefault="00254616" w:rsidP="00684698">
      <w:pPr>
        <w:pStyle w:val="SquareList"/>
      </w:pPr>
      <w:r w:rsidRPr="00314B7E">
        <w:t>Push rather than pull.</w:t>
      </w:r>
    </w:p>
    <w:p w14:paraId="1326DD0E" w14:textId="7E93DE4F" w:rsidR="00254616" w:rsidRPr="00314B7E" w:rsidRDefault="00254616" w:rsidP="00684698">
      <w:pPr>
        <w:pStyle w:val="SquareList"/>
      </w:pPr>
      <w:r w:rsidRPr="00314B7E">
        <w:t>Spread feet wide, one in front of the other with your front knee bent.</w:t>
      </w:r>
    </w:p>
    <w:p w14:paraId="54FB1171" w14:textId="09C475DD" w:rsidR="00254616" w:rsidRPr="00314B7E" w:rsidRDefault="00254616" w:rsidP="00684698">
      <w:pPr>
        <w:pStyle w:val="SquareList"/>
      </w:pPr>
      <w:r w:rsidRPr="00314B7E">
        <w:lastRenderedPageBreak/>
        <w:t>Keep back straight.</w:t>
      </w:r>
    </w:p>
    <w:p w14:paraId="3ED8EE19" w14:textId="50EA47D2" w:rsidR="00254616" w:rsidRPr="00314B7E" w:rsidRDefault="00254616" w:rsidP="00684698">
      <w:pPr>
        <w:pStyle w:val="SquareList"/>
      </w:pPr>
      <w:r w:rsidRPr="00314B7E">
        <w:t>Slowly push into the cart with your body weight, using your leg muscles to do much of the pushing.</w:t>
      </w:r>
    </w:p>
    <w:p w14:paraId="7837EC42" w14:textId="46D22765" w:rsidR="00254616" w:rsidRPr="00314B7E" w:rsidRDefault="00254616" w:rsidP="00684698">
      <w:pPr>
        <w:pStyle w:val="SquareList"/>
      </w:pPr>
      <w:r w:rsidRPr="00314B7E">
        <w:t>Push slowly and smoothly.  Avoid sudden motions or twisting your back.</w:t>
      </w:r>
    </w:p>
    <w:p w14:paraId="146F93F8" w14:textId="77777777" w:rsidR="00254616" w:rsidRPr="00314B7E" w:rsidRDefault="00254616" w:rsidP="00166CC6">
      <w:pPr>
        <w:pStyle w:val="Heading3"/>
      </w:pPr>
      <w:bookmarkStart w:id="16" w:name="_Preventing_Cuts:"/>
      <w:bookmarkStart w:id="17" w:name="_Preventing_Cuts:_1"/>
      <w:bookmarkEnd w:id="16"/>
      <w:bookmarkEnd w:id="17"/>
      <w:r w:rsidRPr="00314B7E">
        <w:t>Preventing Cuts:</w:t>
      </w:r>
    </w:p>
    <w:p w14:paraId="178C4B77" w14:textId="7F075888" w:rsidR="00254616" w:rsidRPr="00314B7E" w:rsidRDefault="00254616" w:rsidP="006B1AD8">
      <w:pPr>
        <w:pStyle w:val="SquareList"/>
      </w:pPr>
      <w:r w:rsidRPr="00314B7E">
        <w:t>Know how to operate equipment.</w:t>
      </w:r>
    </w:p>
    <w:p w14:paraId="7C37DACF" w14:textId="57DC453A" w:rsidR="00254616" w:rsidRPr="00314B7E" w:rsidRDefault="00254616" w:rsidP="006B1AD8">
      <w:pPr>
        <w:pStyle w:val="SquareList"/>
      </w:pPr>
      <w:r w:rsidRPr="00314B7E">
        <w:t>Pay attention when using sharp equipment.  Never touch edges of sharp blades.</w:t>
      </w:r>
    </w:p>
    <w:p w14:paraId="05D23B74" w14:textId="242B3B3F" w:rsidR="00254616" w:rsidRPr="00314B7E" w:rsidRDefault="00254616" w:rsidP="006B1AD8">
      <w:pPr>
        <w:pStyle w:val="SquareList"/>
      </w:pPr>
      <w:r w:rsidRPr="00314B7E">
        <w:t>Use guards when provided on equipment.</w:t>
      </w:r>
    </w:p>
    <w:p w14:paraId="6D3F752E" w14:textId="298CA160" w:rsidR="00254616" w:rsidRPr="00314B7E" w:rsidRDefault="00254616" w:rsidP="006B1AD8">
      <w:pPr>
        <w:pStyle w:val="SquareList"/>
      </w:pPr>
      <w:r w:rsidRPr="00314B7E">
        <w:t>Use tampers to push food into equipment.</w:t>
      </w:r>
    </w:p>
    <w:p w14:paraId="367F4DB6" w14:textId="1317B047" w:rsidR="00254616" w:rsidRPr="00314B7E" w:rsidRDefault="00254616" w:rsidP="006B1AD8">
      <w:pPr>
        <w:pStyle w:val="SquareList"/>
      </w:pPr>
      <w:r w:rsidRPr="00314B7E">
        <w:t>Turn equipment off before adjusting.</w:t>
      </w:r>
    </w:p>
    <w:p w14:paraId="4CD51D74" w14:textId="0ED24373" w:rsidR="00254616" w:rsidRPr="00314B7E" w:rsidRDefault="00254616" w:rsidP="006B1AD8">
      <w:pPr>
        <w:pStyle w:val="SquareList"/>
      </w:pPr>
      <w:r w:rsidRPr="00314B7E">
        <w:t>No loose sleeves, ties, or dangling jewelry should be by equipment</w:t>
      </w:r>
    </w:p>
    <w:p w14:paraId="26D7B8EB" w14:textId="33725A56" w:rsidR="00254616" w:rsidRPr="00314B7E" w:rsidRDefault="00254616" w:rsidP="006B1AD8">
      <w:pPr>
        <w:pStyle w:val="SquareList"/>
      </w:pPr>
      <w:r w:rsidRPr="00314B7E">
        <w:t>Use knives carefully.</w:t>
      </w:r>
    </w:p>
    <w:p w14:paraId="3CDDD7AD" w14:textId="45005AA0" w:rsidR="00254616" w:rsidRPr="00314B7E" w:rsidRDefault="00254616" w:rsidP="006B1AD8">
      <w:pPr>
        <w:pStyle w:val="SquareList"/>
      </w:pPr>
      <w:r w:rsidRPr="00314B7E">
        <w:t>Carry dishes and glassware carefully.</w:t>
      </w:r>
    </w:p>
    <w:p w14:paraId="25A7EC8E" w14:textId="39A18D9B" w:rsidR="00254616" w:rsidRPr="00314B7E" w:rsidRDefault="00254616" w:rsidP="006B1AD8">
      <w:pPr>
        <w:pStyle w:val="SquareList"/>
      </w:pPr>
      <w:r w:rsidRPr="00314B7E">
        <w:t>Sweep up broken glass; do not use your hands.</w:t>
      </w:r>
    </w:p>
    <w:p w14:paraId="362ABBDC" w14:textId="05C25937" w:rsidR="00254616" w:rsidRPr="00314B7E" w:rsidRDefault="00254616" w:rsidP="006B1AD8">
      <w:pPr>
        <w:pStyle w:val="SquareList"/>
      </w:pPr>
      <w:r w:rsidRPr="00314B7E">
        <w:t>Use special container to dispose of broken glass, dishes, and other sharp objects.</w:t>
      </w:r>
    </w:p>
    <w:p w14:paraId="5D0F9170" w14:textId="0BE547A9" w:rsidR="00254616" w:rsidRPr="00314B7E" w:rsidRDefault="00254616" w:rsidP="006B1AD8">
      <w:pPr>
        <w:pStyle w:val="SquareList"/>
      </w:pPr>
      <w:r w:rsidRPr="00314B7E">
        <w:t>Remove can lids entirely from cans, then dispose of them.</w:t>
      </w:r>
    </w:p>
    <w:p w14:paraId="394B5BE4" w14:textId="77777777" w:rsidR="00254616" w:rsidRPr="00314B7E" w:rsidRDefault="00254616" w:rsidP="00166CC6">
      <w:pPr>
        <w:pStyle w:val="Heading3"/>
      </w:pPr>
      <w:bookmarkStart w:id="18" w:name="_Preventing_burns:"/>
      <w:bookmarkStart w:id="19" w:name="_Preventing_burns:_1"/>
      <w:bookmarkStart w:id="20" w:name="_Preventing_burns:_2"/>
      <w:bookmarkEnd w:id="18"/>
      <w:bookmarkEnd w:id="19"/>
      <w:bookmarkEnd w:id="20"/>
      <w:r w:rsidRPr="00314B7E">
        <w:t>Preventing burns:</w:t>
      </w:r>
    </w:p>
    <w:p w14:paraId="1B110A61" w14:textId="4D37C9AE" w:rsidR="00254616" w:rsidRPr="00314B7E" w:rsidRDefault="00254616" w:rsidP="00FC41C1">
      <w:pPr>
        <w:pStyle w:val="SquareList"/>
      </w:pPr>
      <w:r w:rsidRPr="00314B7E">
        <w:t>Pay attention when working around hot equipment.</w:t>
      </w:r>
    </w:p>
    <w:p w14:paraId="77C7E8D4" w14:textId="5463C2F7" w:rsidR="00254616" w:rsidRPr="00314B7E" w:rsidRDefault="00254616" w:rsidP="00FC41C1">
      <w:pPr>
        <w:pStyle w:val="SquareList"/>
      </w:pPr>
      <w:r w:rsidRPr="00314B7E">
        <w:t xml:space="preserve">Use dry </w:t>
      </w:r>
      <w:r w:rsidR="00003832" w:rsidRPr="00314B7E">
        <w:t>potholders</w:t>
      </w:r>
      <w:r w:rsidRPr="00314B7E">
        <w:t>.</w:t>
      </w:r>
    </w:p>
    <w:p w14:paraId="4B3BF2B1" w14:textId="095E6E32" w:rsidR="00254616" w:rsidRPr="00314B7E" w:rsidRDefault="00254616" w:rsidP="00FC41C1">
      <w:pPr>
        <w:pStyle w:val="SquareList"/>
      </w:pPr>
      <w:r w:rsidRPr="00314B7E">
        <w:t>Keep pot handles turned in from the edge of the range and open flames.</w:t>
      </w:r>
    </w:p>
    <w:p w14:paraId="55DA5CDF" w14:textId="06B630EF" w:rsidR="00254616" w:rsidRPr="00314B7E" w:rsidRDefault="00254616" w:rsidP="00FC41C1">
      <w:pPr>
        <w:pStyle w:val="SquareList"/>
      </w:pPr>
      <w:r w:rsidRPr="00314B7E">
        <w:t>Avoid overfilling containers with hot foods.</w:t>
      </w:r>
    </w:p>
    <w:p w14:paraId="3529B86B" w14:textId="16800037" w:rsidR="00254616" w:rsidRPr="00314B7E" w:rsidRDefault="00254616" w:rsidP="00FC41C1">
      <w:pPr>
        <w:pStyle w:val="SquareList"/>
      </w:pPr>
      <w:r w:rsidRPr="00314B7E">
        <w:t>Get help lifting heavy pots of hot foods.</w:t>
      </w:r>
    </w:p>
    <w:p w14:paraId="1C94BFCF" w14:textId="47950B15" w:rsidR="00254616" w:rsidRPr="00314B7E" w:rsidRDefault="00254616" w:rsidP="00FC41C1">
      <w:pPr>
        <w:pStyle w:val="SquareList"/>
      </w:pPr>
      <w:r w:rsidRPr="00314B7E">
        <w:t>Open lids of pots and doors of streamers away from you, and do so slowly, to avoid a steam burn.</w:t>
      </w:r>
    </w:p>
    <w:p w14:paraId="118F20FF" w14:textId="3BD6FAF2" w:rsidR="00254616" w:rsidRPr="00314B7E" w:rsidRDefault="00254616" w:rsidP="00FC41C1">
      <w:pPr>
        <w:pStyle w:val="SquareList"/>
      </w:pPr>
      <w:r w:rsidRPr="00314B7E">
        <w:t>Stir foods with long-handled spoons.</w:t>
      </w:r>
    </w:p>
    <w:p w14:paraId="3AF1A457" w14:textId="4165F958" w:rsidR="00254616" w:rsidRPr="00314B7E" w:rsidRDefault="00254616" w:rsidP="00FC41C1">
      <w:pPr>
        <w:pStyle w:val="SquareList"/>
      </w:pPr>
      <w:r w:rsidRPr="00314B7E">
        <w:t>Warn others of hot surfaces.</w:t>
      </w:r>
    </w:p>
    <w:p w14:paraId="633A5EF1" w14:textId="001B803C" w:rsidR="00254616" w:rsidRPr="00314B7E" w:rsidRDefault="00254616" w:rsidP="00FC41C1">
      <w:pPr>
        <w:pStyle w:val="SquareList"/>
      </w:pPr>
      <w:r w:rsidRPr="00314B7E">
        <w:t>Let equipment cool before cleaning, and do not use wet rags.</w:t>
      </w:r>
    </w:p>
    <w:p w14:paraId="51592C60" w14:textId="3A133A6A" w:rsidR="00254616" w:rsidRPr="00314B7E" w:rsidRDefault="00254616" w:rsidP="00FD7928">
      <w:pPr>
        <w:pStyle w:val="SquareList"/>
        <w:ind w:left="576"/>
      </w:pPr>
      <w:r w:rsidRPr="00314B7E">
        <w:lastRenderedPageBreak/>
        <w:t>Do not put icy frozen foods into the fryer.  Put foods slowly into the fryer and stand back to avoid being splattered.</w:t>
      </w:r>
    </w:p>
    <w:p w14:paraId="65083D22" w14:textId="0EB4CC54" w:rsidR="00254616" w:rsidRPr="00314B7E" w:rsidRDefault="00254616" w:rsidP="00FD7928">
      <w:pPr>
        <w:pStyle w:val="SquareList"/>
        <w:ind w:left="576"/>
      </w:pPr>
      <w:r w:rsidRPr="00314B7E">
        <w:t>Strike match before turning on gas equipment, to avoid a flare-up.</w:t>
      </w:r>
    </w:p>
    <w:p w14:paraId="081E2E87" w14:textId="490F6FE2" w:rsidR="00254616" w:rsidRPr="00314B7E" w:rsidRDefault="00254616" w:rsidP="00FD7928">
      <w:pPr>
        <w:pStyle w:val="SquareList"/>
        <w:ind w:left="576"/>
      </w:pPr>
      <w:r w:rsidRPr="00314B7E">
        <w:t>Wear closed-toe and closed-heel shoes that do not absorb liquids.</w:t>
      </w:r>
    </w:p>
    <w:p w14:paraId="5110CB23" w14:textId="704401DF" w:rsidR="00254616" w:rsidRPr="00314B7E" w:rsidRDefault="00254616" w:rsidP="00FD7928">
      <w:pPr>
        <w:pStyle w:val="SquareList"/>
        <w:ind w:left="576"/>
      </w:pPr>
      <w:r w:rsidRPr="00314B7E">
        <w:t>Warn guest of hot dishes.</w:t>
      </w:r>
    </w:p>
    <w:p w14:paraId="0C4DDFE0" w14:textId="79049AC6" w:rsidR="00254616" w:rsidRPr="00314B7E" w:rsidRDefault="00254616" w:rsidP="00166CC6">
      <w:pPr>
        <w:pStyle w:val="Heading3"/>
      </w:pPr>
      <w:bookmarkStart w:id="21" w:name="_Preventing_fires:"/>
      <w:bookmarkStart w:id="22" w:name="_Preventing_fires:_1"/>
      <w:bookmarkEnd w:id="21"/>
      <w:bookmarkEnd w:id="22"/>
      <w:r w:rsidRPr="00314B7E">
        <w:t>Preventing fires:</w:t>
      </w:r>
      <w:r w:rsidR="00C741F4" w:rsidRPr="00C741F4">
        <w:rPr>
          <w:noProof/>
        </w:rPr>
        <w:t xml:space="preserve"> </w:t>
      </w:r>
    </w:p>
    <w:p w14:paraId="229245E8" w14:textId="47FD55FA" w:rsidR="00254616" w:rsidRPr="00314B7E" w:rsidRDefault="00254616" w:rsidP="002371FA">
      <w:pPr>
        <w:pStyle w:val="SquareList"/>
      </w:pPr>
      <w:r w:rsidRPr="00314B7E">
        <w:t>Smoke only where allowed.</w:t>
      </w:r>
    </w:p>
    <w:p w14:paraId="60908B3A" w14:textId="5CD834F4" w:rsidR="00254616" w:rsidRPr="00314B7E" w:rsidRDefault="00254616" w:rsidP="002371FA">
      <w:pPr>
        <w:pStyle w:val="SquareList"/>
      </w:pPr>
      <w:r w:rsidRPr="00314B7E">
        <w:t>Do not turn your back on hot fat, as it may burst into flames.</w:t>
      </w:r>
    </w:p>
    <w:p w14:paraId="243A27E2" w14:textId="6D746C60" w:rsidR="00254616" w:rsidRPr="00314B7E" w:rsidRDefault="00254616" w:rsidP="002371FA">
      <w:pPr>
        <w:pStyle w:val="SquareList"/>
      </w:pPr>
      <w:r w:rsidRPr="00314B7E">
        <w:t xml:space="preserve">Keep equipment and hoops from grease build up because grease causes many food </w:t>
      </w:r>
      <w:proofErr w:type="gramStart"/>
      <w:r w:rsidRPr="00314B7E">
        <w:t>service</w:t>
      </w:r>
      <w:proofErr w:type="gramEnd"/>
      <w:r w:rsidRPr="00314B7E">
        <w:t xml:space="preserve"> fires.</w:t>
      </w:r>
    </w:p>
    <w:p w14:paraId="313CDDDB" w14:textId="76F73065" w:rsidR="00F90C9A" w:rsidRDefault="00254616" w:rsidP="00FD7928">
      <w:pPr>
        <w:pStyle w:val="SquareList"/>
      </w:pPr>
      <w:r w:rsidRPr="00314B7E">
        <w:t>Do not set the fryer at too high a temperature.</w:t>
      </w:r>
    </w:p>
    <w:p w14:paraId="6093CE14" w14:textId="789B04E5" w:rsidR="00254616" w:rsidRPr="00314B7E" w:rsidRDefault="00254616" w:rsidP="002371FA">
      <w:pPr>
        <w:pStyle w:val="SquareList"/>
      </w:pPr>
      <w:r w:rsidRPr="00314B7E">
        <w:t>Store matches in a covered container, away from heat.</w:t>
      </w:r>
    </w:p>
    <w:p w14:paraId="2155C642" w14:textId="40B28422" w:rsidR="00254616" w:rsidRPr="00314B7E" w:rsidRDefault="00C741F4" w:rsidP="002371FA">
      <w:pPr>
        <w:pStyle w:val="SquareList"/>
      </w:pPr>
      <w:r>
        <w:rPr>
          <w:noProof/>
        </w:rPr>
        <w:drawing>
          <wp:anchor distT="0" distB="0" distL="114300" distR="114300" simplePos="0" relativeHeight="251811327" behindDoc="0" locked="0" layoutInCell="1" allowOverlap="1" wp14:anchorId="1B83E871" wp14:editId="6CF3E0DA">
            <wp:simplePos x="0" y="0"/>
            <wp:positionH relativeFrom="margin">
              <wp:align>right</wp:align>
            </wp:positionH>
            <wp:positionV relativeFrom="margin">
              <wp:align>top</wp:align>
            </wp:positionV>
            <wp:extent cx="1657604" cy="2486406"/>
            <wp:effectExtent l="0" t="0" r="0" b="317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safety.jpg"/>
                    <pic:cNvPicPr/>
                  </pic:nvPicPr>
                  <pic:blipFill>
                    <a:blip r:embed="rId19">
                      <a:extLst>
                        <a:ext uri="{28A0092B-C50C-407E-A947-70E740481C1C}">
                          <a14:useLocalDpi xmlns:a14="http://schemas.microsoft.com/office/drawing/2010/main" val="0"/>
                        </a:ext>
                      </a:extLst>
                    </a:blip>
                    <a:stretch>
                      <a:fillRect/>
                    </a:stretch>
                  </pic:blipFill>
                  <pic:spPr>
                    <a:xfrm>
                      <a:off x="0" y="0"/>
                      <a:ext cx="1657604" cy="248640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54616" w:rsidRPr="00314B7E">
        <w:t>Keep garbage in covered container, away from heat.</w:t>
      </w:r>
    </w:p>
    <w:p w14:paraId="0B84C84B" w14:textId="1FB1F43D" w:rsidR="00254616" w:rsidRPr="00314B7E" w:rsidRDefault="00254616" w:rsidP="002371FA">
      <w:pPr>
        <w:pStyle w:val="SquareList"/>
      </w:pPr>
      <w:r w:rsidRPr="00314B7E">
        <w:t>Store chemicals away from heat because many chemicals are flammable.</w:t>
      </w:r>
    </w:p>
    <w:p w14:paraId="00048DF0" w14:textId="77777777" w:rsidR="00254616" w:rsidRPr="00314B7E" w:rsidRDefault="00254616" w:rsidP="00166CC6">
      <w:pPr>
        <w:pStyle w:val="Heading3"/>
      </w:pPr>
      <w:bookmarkStart w:id="23" w:name="_Safe_chemical_handling:"/>
      <w:bookmarkStart w:id="24" w:name="_Safe_chemical_handling:_1"/>
      <w:bookmarkEnd w:id="23"/>
      <w:bookmarkEnd w:id="24"/>
      <w:r w:rsidRPr="00314B7E">
        <w:t>Safe chemical handling:</w:t>
      </w:r>
    </w:p>
    <w:p w14:paraId="49C5D580" w14:textId="08173F2C" w:rsidR="00254616" w:rsidRPr="00314B7E" w:rsidRDefault="00254616" w:rsidP="006222C1">
      <w:pPr>
        <w:pStyle w:val="SquareList"/>
      </w:pPr>
      <w:r w:rsidRPr="00314B7E">
        <w:t xml:space="preserve">Do know where the material safety data sheets are </w:t>
      </w:r>
      <w:r w:rsidR="00003832" w:rsidRPr="00314B7E">
        <w:t>posted and</w:t>
      </w:r>
      <w:r w:rsidRPr="00314B7E">
        <w:t xml:space="preserve"> read them.</w:t>
      </w:r>
    </w:p>
    <w:p w14:paraId="459C7AE0" w14:textId="463B9E37" w:rsidR="00254616" w:rsidRPr="00314B7E" w:rsidRDefault="00254616" w:rsidP="006222C1">
      <w:pPr>
        <w:pStyle w:val="SquareList"/>
      </w:pPr>
      <w:r w:rsidRPr="00314B7E">
        <w:t>Do read the labels of all products, before you use them.</w:t>
      </w:r>
    </w:p>
    <w:p w14:paraId="1F22AFE1" w14:textId="783183A9" w:rsidR="00254616" w:rsidRPr="00314B7E" w:rsidRDefault="00254616" w:rsidP="006222C1">
      <w:pPr>
        <w:pStyle w:val="SquareList"/>
      </w:pPr>
      <w:r w:rsidRPr="00314B7E">
        <w:t>Do follow the directions for proper storage, handling, and use for all chemicals you use.</w:t>
      </w:r>
    </w:p>
    <w:p w14:paraId="10C20FAD" w14:textId="1E94E8E0" w:rsidR="00254616" w:rsidRPr="00314B7E" w:rsidRDefault="00254616" w:rsidP="006222C1">
      <w:pPr>
        <w:pStyle w:val="SquareList"/>
      </w:pPr>
      <w:r w:rsidRPr="00314B7E">
        <w:t xml:space="preserve">Do ask your supervisor any questions or concerns you may have about using a </w:t>
      </w:r>
      <w:proofErr w:type="gramStart"/>
      <w:r w:rsidRPr="00314B7E">
        <w:t>certain products</w:t>
      </w:r>
      <w:proofErr w:type="gramEnd"/>
      <w:r w:rsidRPr="00314B7E">
        <w:t>.</w:t>
      </w:r>
    </w:p>
    <w:p w14:paraId="7FE01784" w14:textId="51B6A43A" w:rsidR="00254616" w:rsidRPr="00314B7E" w:rsidRDefault="00254616" w:rsidP="006222C1">
      <w:pPr>
        <w:pStyle w:val="SquareList"/>
      </w:pPr>
      <w:r w:rsidRPr="00314B7E">
        <w:t>Do know how to call for medical help, in case of an emergency.</w:t>
      </w:r>
    </w:p>
    <w:p w14:paraId="52F32195" w14:textId="66C73084" w:rsidR="00254616" w:rsidRPr="00314B7E" w:rsidRDefault="00254616" w:rsidP="006222C1">
      <w:pPr>
        <w:pStyle w:val="SquareList"/>
      </w:pPr>
      <w:r w:rsidRPr="00314B7E">
        <w:t>Do not ever mix chemicals together.</w:t>
      </w:r>
    </w:p>
    <w:p w14:paraId="545C2A11" w14:textId="029D23EE" w:rsidR="00254616" w:rsidRPr="00314B7E" w:rsidRDefault="00254616" w:rsidP="006222C1">
      <w:pPr>
        <w:pStyle w:val="SquareList"/>
      </w:pPr>
      <w:r w:rsidRPr="00314B7E">
        <w:t>Do not store chemicals in unmarked containers.</w:t>
      </w:r>
    </w:p>
    <w:p w14:paraId="6EC6BF51" w14:textId="61780B1F" w:rsidR="00254616" w:rsidRPr="00314B7E" w:rsidRDefault="00254616" w:rsidP="006222C1">
      <w:pPr>
        <w:pStyle w:val="SquareList"/>
      </w:pPr>
      <w:r w:rsidRPr="00314B7E">
        <w:t>Do not store chemicals in or close to food storage, preparation, or serving areas.</w:t>
      </w:r>
    </w:p>
    <w:p w14:paraId="59A66AE7" w14:textId="554F7DCD" w:rsidR="00254616" w:rsidRPr="00314B7E" w:rsidRDefault="00254616" w:rsidP="006222C1">
      <w:pPr>
        <w:pStyle w:val="SquareList"/>
      </w:pPr>
      <w:r w:rsidRPr="00314B7E">
        <w:t>Do not leave aerosol spray containers near heat or spray close to an open flame.</w:t>
      </w:r>
    </w:p>
    <w:p w14:paraId="03BB72F4" w14:textId="0A578219" w:rsidR="00B24835" w:rsidRDefault="00254616" w:rsidP="00FD7928">
      <w:pPr>
        <w:pStyle w:val="SquareList"/>
      </w:pPr>
      <w:r w:rsidRPr="00314B7E">
        <w:t>Do not dispose of any empty chemical container until you have checked on the label for how to do so.</w:t>
      </w:r>
    </w:p>
    <w:p w14:paraId="4935A114" w14:textId="77777777" w:rsidR="00B24835" w:rsidRDefault="00B24835" w:rsidP="00B24835">
      <w:pPr>
        <w:pStyle w:val="SquareList"/>
        <w:numPr>
          <w:ilvl w:val="0"/>
          <w:numId w:val="0"/>
        </w:numPr>
        <w:ind w:left="1080"/>
      </w:pPr>
      <w:r>
        <w:rPr>
          <w:noProof/>
        </w:rPr>
        <w:lastRenderedPageBreak/>
        <w:drawing>
          <wp:anchor distT="0" distB="0" distL="114300" distR="114300" simplePos="0" relativeHeight="251813375" behindDoc="0" locked="0" layoutInCell="1" allowOverlap="1" wp14:anchorId="1FC3F467" wp14:editId="70A3B58D">
            <wp:simplePos x="0" y="0"/>
            <wp:positionH relativeFrom="column">
              <wp:posOffset>1463040</wp:posOffset>
            </wp:positionH>
            <wp:positionV relativeFrom="paragraph">
              <wp:posOffset>0</wp:posOffset>
            </wp:positionV>
            <wp:extent cx="3090545" cy="2317115"/>
            <wp:effectExtent l="25400" t="25400" r="33655" b="1968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S.jpg"/>
                    <pic:cNvPicPr/>
                  </pic:nvPicPr>
                  <pic:blipFill>
                    <a:blip r:embed="rId20">
                      <a:extLst>
                        <a:ext uri="{28A0092B-C50C-407E-A947-70E740481C1C}">
                          <a14:useLocalDpi xmlns:a14="http://schemas.microsoft.com/office/drawing/2010/main" val="0"/>
                        </a:ext>
                      </a:extLst>
                    </a:blip>
                    <a:stretch>
                      <a:fillRect/>
                    </a:stretch>
                  </pic:blipFill>
                  <pic:spPr>
                    <a:xfrm>
                      <a:off x="0" y="0"/>
                      <a:ext cx="3090545" cy="2317115"/>
                    </a:xfrm>
                    <a:prstGeom prst="rect">
                      <a:avLst/>
                    </a:prstGeom>
                    <a:ln>
                      <a:solidFill>
                        <a:schemeClr val="accent3">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7D0C6F73" w14:textId="64A33728" w:rsidR="00B24835" w:rsidRDefault="00B24835" w:rsidP="00B24835">
      <w:pPr>
        <w:pStyle w:val="Heading3"/>
      </w:pPr>
      <w:bookmarkStart w:id="25" w:name="_Reading_the_MSDS"/>
      <w:bookmarkStart w:id="26" w:name="_Reading_the_MSDS_1"/>
      <w:bookmarkStart w:id="27" w:name="_Qualities_of_a"/>
      <w:bookmarkEnd w:id="25"/>
      <w:bookmarkEnd w:id="26"/>
      <w:r w:rsidRPr="00314B7E">
        <w:t>Reading the MSDS (Material Safety Data Sheets):</w:t>
      </w:r>
    </w:p>
    <w:bookmarkEnd w:id="27"/>
    <w:p w14:paraId="7CE808CF" w14:textId="29715D13" w:rsidR="00254616" w:rsidRPr="00314B7E" w:rsidRDefault="00254616" w:rsidP="00AA584F">
      <w:pPr>
        <w:pStyle w:val="SquareList"/>
      </w:pPr>
      <w:r w:rsidRPr="00314B7E">
        <w:t>Read product name.</w:t>
      </w:r>
    </w:p>
    <w:p w14:paraId="6CA6F80A" w14:textId="3197BD35" w:rsidR="00254616" w:rsidRPr="00314B7E" w:rsidRDefault="00254616" w:rsidP="00AA584F">
      <w:pPr>
        <w:pStyle w:val="SquareList"/>
      </w:pPr>
      <w:r w:rsidRPr="00314B7E">
        <w:t>Fire hazard - explains if the product can catch fire or explode.</w:t>
      </w:r>
    </w:p>
    <w:p w14:paraId="5C8687CD" w14:textId="254274D8" w:rsidR="00254616" w:rsidRPr="00314B7E" w:rsidRDefault="00254616" w:rsidP="00AA584F">
      <w:pPr>
        <w:pStyle w:val="SquareList"/>
      </w:pPr>
      <w:r w:rsidRPr="00314B7E">
        <w:t>Health hazards - explains effects of over exposure and first aid procedures.</w:t>
      </w:r>
    </w:p>
    <w:p w14:paraId="30149A2A" w14:textId="01894D1A" w:rsidR="00254616" w:rsidRPr="00314B7E" w:rsidRDefault="00254616" w:rsidP="00AA584F">
      <w:pPr>
        <w:pStyle w:val="SquareList"/>
      </w:pPr>
      <w:r w:rsidRPr="00314B7E">
        <w:t>Spill precautions - explains steps to take in case of spills.</w:t>
      </w:r>
    </w:p>
    <w:p w14:paraId="254AC148" w14:textId="0B5F8EA1" w:rsidR="00254616" w:rsidRPr="00314B7E" w:rsidRDefault="00254616" w:rsidP="00AA584F">
      <w:pPr>
        <w:pStyle w:val="SquareList"/>
      </w:pPr>
      <w:r w:rsidRPr="00314B7E">
        <w:t>Special protection - describes any special measures, such as goggles and rubber gloves, used to decrease exposure and risk.</w:t>
      </w:r>
    </w:p>
    <w:p w14:paraId="3FE5A5A6" w14:textId="77777777" w:rsidR="00254616" w:rsidRPr="00314B7E" w:rsidRDefault="00254616" w:rsidP="00AA584F">
      <w:pPr>
        <w:pStyle w:val="Heading3"/>
      </w:pPr>
      <w:r w:rsidRPr="00314B7E">
        <w:t>Reading product labels:</w:t>
      </w:r>
    </w:p>
    <w:p w14:paraId="68109783" w14:textId="6BEF6218" w:rsidR="00254616" w:rsidRPr="00314B7E" w:rsidRDefault="00254616" w:rsidP="00AA584F">
      <w:pPr>
        <w:pStyle w:val="SquareList"/>
      </w:pPr>
      <w:r w:rsidRPr="00314B7E">
        <w:t>Read name.</w:t>
      </w:r>
    </w:p>
    <w:p w14:paraId="5F915DFF" w14:textId="5993337B" w:rsidR="00254616" w:rsidRPr="00314B7E" w:rsidRDefault="00254616" w:rsidP="00AA584F">
      <w:pPr>
        <w:pStyle w:val="SquareList"/>
      </w:pPr>
      <w:r w:rsidRPr="00314B7E">
        <w:t>Physical and health hazards.</w:t>
      </w:r>
    </w:p>
    <w:p w14:paraId="66CFDE92" w14:textId="7F2AE88C" w:rsidR="00254616" w:rsidRPr="00314B7E" w:rsidRDefault="00254616" w:rsidP="00AA584F">
      <w:pPr>
        <w:pStyle w:val="SquareList"/>
      </w:pPr>
      <w:r w:rsidRPr="00314B7E">
        <w:t>Instructions for storing, handling, and use.</w:t>
      </w:r>
    </w:p>
    <w:p w14:paraId="4F9A6633" w14:textId="2C282E29" w:rsidR="00254616" w:rsidRPr="00314B7E" w:rsidRDefault="00254616" w:rsidP="00AA584F">
      <w:pPr>
        <w:pStyle w:val="SquareList"/>
      </w:pPr>
      <w:r w:rsidRPr="00314B7E">
        <w:t>Instructions on what to do in case of an emergency.</w:t>
      </w:r>
    </w:p>
    <w:p w14:paraId="4F3C8A0D" w14:textId="77777777" w:rsidR="006649D1" w:rsidRDefault="006649D1" w:rsidP="006649D1">
      <w:pPr>
        <w:ind w:left="1440"/>
        <w:jc w:val="center"/>
        <w:rPr>
          <w:rFonts w:ascii="Arial" w:hAnsi="Arial"/>
          <w:b/>
          <w:color w:val="FF6600"/>
          <w:sz w:val="28"/>
          <w:szCs w:val="28"/>
        </w:rPr>
      </w:pPr>
    </w:p>
    <w:p w14:paraId="6088EFD5" w14:textId="55B954C9" w:rsidR="004B28EF" w:rsidRPr="004B28EF" w:rsidRDefault="004B28EF" w:rsidP="004B28EF"/>
    <w:sectPr w:rsidR="004B28EF" w:rsidRPr="004B28EF" w:rsidSect="00E85D8F">
      <w:footerReference w:type="first" r:id="rId21"/>
      <w:pgSz w:w="12240" w:h="15840"/>
      <w:pgMar w:top="1440" w:right="1440" w:bottom="1440" w:left="1440" w:header="6" w:footer="726" w:gutter="0"/>
      <w:pgBorders w:offsetFrom="page">
        <w:top w:val="double" w:sz="4" w:space="31" w:color="1F497D"/>
        <w:left w:val="double" w:sz="4" w:space="31" w:color="1F497D"/>
        <w:bottom w:val="double" w:sz="4" w:space="31" w:color="1F497D"/>
        <w:right w:val="double" w:sz="4" w:space="31" w:color="1F497D"/>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33FA9" w14:textId="77777777" w:rsidR="00F477EB" w:rsidRDefault="00F477EB" w:rsidP="00904980">
      <w:r>
        <w:separator/>
      </w:r>
    </w:p>
  </w:endnote>
  <w:endnote w:type="continuationSeparator" w:id="0">
    <w:p w14:paraId="01475F37" w14:textId="77777777" w:rsidR="00F477EB" w:rsidRDefault="00F477EB" w:rsidP="0090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1EA1" w14:textId="77777777" w:rsidR="00FD7928" w:rsidRDefault="00FD7928" w:rsidP="001750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2B87D77D" w14:textId="77777777" w:rsidR="00FD7928" w:rsidRDefault="00FD7928" w:rsidP="001A7EAB">
    <w:pPr>
      <w:pStyle w:val="Footer"/>
      <w:ind w:right="360"/>
    </w:pPr>
    <w:r>
      <w:rPr>
        <w:noProof/>
      </w:rPr>
      <mc:AlternateContent>
        <mc:Choice Requires="wpg">
          <w:drawing>
            <wp:anchor distT="0" distB="0" distL="114300" distR="114300" simplePos="0" relativeHeight="251665408" behindDoc="0" locked="0" layoutInCell="1" allowOverlap="1" wp14:anchorId="642AFE8F" wp14:editId="6074949B">
              <wp:simplePos x="0" y="0"/>
              <wp:positionH relativeFrom="column">
                <wp:posOffset>-1844675</wp:posOffset>
              </wp:positionH>
              <wp:positionV relativeFrom="paragraph">
                <wp:posOffset>-657860</wp:posOffset>
              </wp:positionV>
              <wp:extent cx="10300970" cy="1593215"/>
              <wp:effectExtent l="0" t="0" r="5080" b="6985"/>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0970" cy="1593215"/>
                        <a:chOff x="0" y="0"/>
                        <a:chExt cx="10301026" cy="1592939"/>
                      </a:xfrm>
                    </wpg:grpSpPr>
                    <wps:wsp>
                      <wps:cNvPr id="366" name="Freeform 16"/>
                      <wps:cNvSpPr>
                        <a:spLocks/>
                      </wps:cNvSpPr>
                      <wps:spPr bwMode="auto">
                        <a:xfrm flipH="1" flipV="1">
                          <a:off x="3323646" y="938254"/>
                          <a:ext cx="6977380" cy="65468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chemeClr val="accent3">
                            <a:lumMod val="75000"/>
                          </a:schemeClr>
                        </a:solidFill>
                        <a:ln>
                          <a:noFill/>
                        </a:ln>
                        <a:effectLst/>
                      </wps:spPr>
                      <wps:bodyPr rot="0" vert="horz" wrap="square" lIns="91440" tIns="45720" rIns="91440" bIns="45720" anchor="t" anchorCtr="0" upright="1">
                        <a:noAutofit/>
                      </wps:bodyPr>
                    </wps:wsp>
                    <wps:wsp>
                      <wps:cNvPr id="367" name="Freeform 17"/>
                      <wps:cNvSpPr>
                        <a:spLocks/>
                      </wps:cNvSpPr>
                      <wps:spPr bwMode="auto">
                        <a:xfrm flipV="1">
                          <a:off x="0" y="628153"/>
                          <a:ext cx="2863850" cy="941705"/>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chemeClr val="accent4">
                            <a:lumMod val="75000"/>
                          </a:schemeClr>
                        </a:solidFill>
                        <a:ln>
                          <a:noFill/>
                        </a:ln>
                        <a:effectLst/>
                      </wps:spPr>
                      <wps:bodyPr rot="0" vert="horz" wrap="square" lIns="91440" tIns="45720" rIns="91440" bIns="45720" anchor="t" anchorCtr="0" upright="1">
                        <a:noAutofit/>
                      </wps:bodyPr>
                    </wps:wsp>
                    <wps:wsp>
                      <wps:cNvPr id="368" name="Freeform 18"/>
                      <wps:cNvSpPr>
                        <a:spLocks/>
                      </wps:cNvSpPr>
                      <wps:spPr bwMode="auto">
                        <a:xfrm flipV="1">
                          <a:off x="3267986" y="628153"/>
                          <a:ext cx="5997575" cy="285750"/>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chemeClr val="accent4"/>
                        </a:solidFill>
                        <a:ln>
                          <a:noFill/>
                        </a:ln>
                        <a:effectLst/>
                      </wps:spPr>
                      <wps:bodyPr rot="0" vert="horz" wrap="square" lIns="91440" tIns="45720" rIns="91440" bIns="45720" anchor="t" anchorCtr="0" upright="1">
                        <a:noAutofit/>
                      </wps:bodyPr>
                    </wps:wsp>
                    <wps:wsp>
                      <wps:cNvPr id="369" name="Freeform 19"/>
                      <wps:cNvSpPr>
                        <a:spLocks/>
                      </wps:cNvSpPr>
                      <wps:spPr bwMode="auto">
                        <a:xfrm flipV="1">
                          <a:off x="2170706" y="636104"/>
                          <a:ext cx="1249680" cy="29591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chemeClr val="accent3">
                            <a:lumMod val="50000"/>
                          </a:schemeClr>
                        </a:solidFill>
                        <a:ln>
                          <a:noFill/>
                        </a:ln>
                        <a:effectLst/>
                      </wps:spPr>
                      <wps:bodyPr rot="0" vert="horz" wrap="square" lIns="91440" tIns="45720" rIns="91440" bIns="45720" anchor="t" anchorCtr="0" upright="1">
                        <a:noAutofit/>
                      </wps:bodyPr>
                    </wps:wsp>
                    <wps:wsp>
                      <wps:cNvPr id="371" name="Freeform 20"/>
                      <wps:cNvSpPr>
                        <a:spLocks/>
                      </wps:cNvSpPr>
                      <wps:spPr bwMode="auto">
                        <a:xfrm flipV="1">
                          <a:off x="2337684" y="938254"/>
                          <a:ext cx="1685290" cy="632460"/>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chemeClr val="accent2"/>
                        </a:solidFill>
                        <a:ln>
                          <a:noFill/>
                        </a:ln>
                        <a:effectLst/>
                      </wps:spPr>
                      <wps:bodyPr rot="0" vert="horz" wrap="square" lIns="91440" tIns="45720" rIns="91440" bIns="45720" anchor="t" anchorCtr="0" upright="1">
                        <a:noAutofit/>
                      </wps:bodyPr>
                    </wps:wsp>
                    <wps:wsp>
                      <wps:cNvPr id="387" name="Freeform 21"/>
                      <wps:cNvSpPr>
                        <a:spLocks noEditPoints="1"/>
                      </wps:cNvSpPr>
                      <wps:spPr bwMode="auto">
                        <a:xfrm flipV="1">
                          <a:off x="119270" y="0"/>
                          <a:ext cx="9107170" cy="1579245"/>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8" name="Page Number"/>
                      <wps:cNvSpPr txBox="1">
                        <a:spLocks noChangeArrowheads="1"/>
                      </wps:cNvSpPr>
                      <wps:spPr bwMode="auto">
                        <a:xfrm>
                          <a:off x="1431235" y="580445"/>
                          <a:ext cx="536520" cy="63944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BE55FE7" w14:textId="77777777" w:rsidR="00FD7928" w:rsidRDefault="00FD7928"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wps:txbx>
                      <wps:bodyPr rot="0" vert="horz" wrap="square" lIns="36576" tIns="36576" rIns="36576" bIns="36576" anchor="t" anchorCtr="0" upright="1">
                        <a:noAutofit/>
                      </wps:bodyPr>
                    </wps:wsp>
                    <wps:wsp>
                      <wps:cNvPr id="392" name="Text Box 392"/>
                      <wps:cNvSpPr txBox="1"/>
                      <wps:spPr>
                        <a:xfrm>
                          <a:off x="3419061" y="644055"/>
                          <a:ext cx="4417928" cy="365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5D223" w14:textId="77777777" w:rsidR="00FD7928" w:rsidRPr="00EB5409" w:rsidRDefault="00FD7928">
                            <w:pPr>
                              <w:rPr>
                                <w:color w:val="FFFFFF" w:themeColor="background1"/>
                              </w:rPr>
                            </w:pPr>
                            <w:r w:rsidRPr="00EB5409">
                              <w:rPr>
                                <w:color w:val="FFFFFF" w:themeColor="background1"/>
                              </w:rPr>
                              <w:t>Host/Hostess Training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2AFE8F" id="Group 393" o:spid="_x0000_s1037" style="position:absolute;margin-left:-145.25pt;margin-top:-51.8pt;width:811.1pt;height:125.45pt;z-index:251665408" coordsize="103010,1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">
              <v:shape id="Freeform 16" o:spid="_x0000_s1038" style="position:absolute;left:33236;top:9382;width:69774;height:6547;flip:x y;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" path="m1961,c,,,,,,,252,,252,,252v2032,,2032,,2032,c2013,174,1990,87,1961,xe" fillcolor="#76923c [2406]" stroked="f">
                <v:path arrowok="t" o:connecttype="custom" o:connectlocs="6733584,0;0,0;0,654685;6977380,654685;6733584,0" o:connectangles="0,0,0,0,0"/>
              </v:shape>
              <v:shape id="Freeform 17" o:spid="_x0000_s1039" style="position:absolute;top:6281;width:28638;height:9417;flip:y;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" path="m731,c,,,,,,,585,,585,,585v542,,542,,542,c579,416,641,184,731,xe" fillcolor="#5f497a [2407]" stroked="f">
                <v:path arrowok="t" o:connecttype="custom" o:connectlocs="2863850,0;0,0;0,941705;2123402,941705;2863850,0" o:connectangles="0,0,0,0,0"/>
              </v:shape>
              <v:shape id="Freeform 18" o:spid="_x0000_s1040" style="position:absolute;left:32679;top:6281;width:59976;height:2858;flip:y;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" path="m39,25v-1,2,-1,4,-2,6c36,37,34,44,33,50v-1,4,-3,8,-4,12c28,66,27,70,26,74v-1,6,-2,11,-4,17c22,93,21,95,21,98v-2,6,-4,13,-5,20c16,119,15,120,15,121,10,144,5,166,,187v1597,,1597,,1597,c1597,,1597,,1597,,46,,46,,46,,43,8,41,17,39,25xe" fillcolor="#8064a2 [3207]" stroked="f">
                <v:path arrowok="t" o:connecttype="custom" o:connectlocs="146466,38202;138954,47370;123932,76404;108910,94741;97644,113078;82622,139055;78866,149751;60088,180313;56333,184897;0,285750;5997575,285750;5997575,0;172754,0;146466,38202" o:connectangles="0,0,0,0,0,0,0,0,0,0,0,0,0,0"/>
              </v:shape>
              <v:shape id="Freeform 19" o:spid="_x0000_s1041" style="position:absolute;left:21707;top:6361;width:12496;height:2959;flip:y;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" path="m342,c46,,46,,46,,28,67,12,131,,187v297,,297,,297,c309,131,324,67,342,xe" fillcolor="#4e6128 [1606]" stroked="f">
                <v:path arrowok="t" o:connecttype="custom" o:connectlocs="1249680,0;168086,0;0,295910;1085248,295910;1249680,0" o:connectangles="0,0,0,0,0"/>
              </v:shape>
              <v:shape id="Freeform 20" o:spid="_x0000_s1042" style="position:absolute;left:23376;top:9382;width:16853;height:6325;flip:y;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" path="m297,392c333,262,379,121,438,,142,,142,,142,,83,120,36,261,,392r297,xe" fillcolor="#c0504d [3205]" stroked="f">
                <v:path arrowok="t" o:connecttype="custom" o:connectlocs="1142765,632460;1685290,0;546373,0;0,632460;1142765,632460" o:connectangles="0,0,0,0,0"/>
              </v:shape>
              <v:shape id="Freeform 21" o:spid="_x0000_s1043" style="position:absolute;left:1192;width:91072;height:15792;flip:y;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path arrowok="t" o:connecttype="custom" o:connectlocs="3337064,646646;9107170,646646;9107170,636897;3340784,636897;3869059,0;3843017,0;3318462,636897;2213548,636897;2745544,0;2719502,0;2016375,950472;0,950472;0,960220;2008935,960220;1763398,1579245;1785720,1579245;2034976,960220;3139890,960220;2890634,1579245;2912955,1579245;3162212,960220;9107170,960220;9107170,950472;3165932,950472;3337064,646646;3143611,950472;2038697,950472;2209828,646646;3311022,646646;3143611,950472" o:connectangles="0,0,0,0,0,0,0,0,0,0,0,0,0,0,0,0,0,0,0,0,0,0,0,0,0,0,0,0,0,0"/>
                <o:lock v:ext="edit" verticies="t"/>
              </v:shape>
              <v:shapetype id="_x0000_t202" coordsize="21600,21600" o:spt="202" path="m,l,21600r21600,l21600,xe">
                <v:stroke joinstyle="miter"/>
                <v:path gradientshapeok="t" o:connecttype="rect"/>
              </v:shapetype>
              <v:shape id="Page Number" o:spid="_x0000_s1044" type="#_x0000_t202" style="position:absolute;left:14312;top:5804;width:536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" filled="f" stroked="f">
                <v:textbox inset="2.88pt,2.88pt,2.88pt,2.88pt">
                  <w:txbxContent>
                    <w:p w14:paraId="5BE55FE7" w14:textId="77777777" w:rsidR="00FD7928" w:rsidRDefault="00FD7928"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v:textbox>
              </v:shape>
              <v:shape id="Text Box 392" o:spid="_x0000_s1045" type="#_x0000_t202" style="position:absolute;left:34190;top:6440;width:44179;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66A5D223" w14:textId="77777777" w:rsidR="00FD7928" w:rsidRPr="00EB5409" w:rsidRDefault="00FD7928">
                      <w:pPr>
                        <w:rPr>
                          <w:color w:val="FFFFFF" w:themeColor="background1"/>
                        </w:rPr>
                      </w:pPr>
                      <w:r w:rsidRPr="00EB5409">
                        <w:rPr>
                          <w:color w:val="FFFFFF" w:themeColor="background1"/>
                        </w:rPr>
                        <w:t>Host/Hostess Training Manual</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8E3BC" w14:textId="14A17009" w:rsidR="00FD7928" w:rsidRPr="00300C2C" w:rsidRDefault="00FD7928" w:rsidP="00003832">
    <w:pPr>
      <w:pStyle w:val="Footer"/>
      <w:framePr w:wrap="around" w:vAnchor="text" w:hAnchor="page" w:x="10201" w:y="12"/>
      <w:rPr>
        <w:rStyle w:val="PageNumber"/>
        <w:b/>
        <w:bCs/>
        <w:color w:val="1F497D"/>
        <w:sz w:val="28"/>
        <w:szCs w:val="28"/>
      </w:rPr>
    </w:pPr>
    <w:r w:rsidRPr="00300C2C">
      <w:rPr>
        <w:rStyle w:val="PageNumber"/>
        <w:b/>
        <w:bCs/>
        <w:color w:val="1F497D"/>
        <w:sz w:val="28"/>
        <w:szCs w:val="28"/>
      </w:rPr>
      <w:fldChar w:fldCharType="begin"/>
    </w:r>
    <w:r w:rsidRPr="00300C2C">
      <w:rPr>
        <w:rStyle w:val="PageNumber"/>
        <w:b/>
        <w:bCs/>
        <w:color w:val="1F497D"/>
        <w:sz w:val="28"/>
        <w:szCs w:val="28"/>
      </w:rPr>
      <w:instrText xml:space="preserve">PAGE  </w:instrText>
    </w:r>
    <w:r w:rsidRPr="00300C2C">
      <w:rPr>
        <w:rStyle w:val="PageNumber"/>
        <w:b/>
        <w:bCs/>
        <w:color w:val="1F497D"/>
        <w:sz w:val="28"/>
        <w:szCs w:val="28"/>
      </w:rPr>
      <w:fldChar w:fldCharType="separate"/>
    </w:r>
    <w:r w:rsidR="00D67915">
      <w:rPr>
        <w:rStyle w:val="PageNumber"/>
        <w:b/>
        <w:bCs/>
        <w:noProof/>
        <w:color w:val="1F497D"/>
        <w:sz w:val="28"/>
        <w:szCs w:val="28"/>
      </w:rPr>
      <w:t>2</w:t>
    </w:r>
    <w:r w:rsidRPr="00300C2C">
      <w:rPr>
        <w:rStyle w:val="PageNumber"/>
        <w:b/>
        <w:bCs/>
        <w:color w:val="1F497D"/>
        <w:sz w:val="28"/>
        <w:szCs w:val="28"/>
      </w:rPr>
      <w:fldChar w:fldCharType="end"/>
    </w:r>
  </w:p>
  <w:tbl>
    <w:tblPr>
      <w:tblW w:w="4952" w:type="pct"/>
      <w:tblBorders>
        <w:top w:val="single" w:sz="18" w:space="0" w:color="808080"/>
        <w:insideV w:val="single" w:sz="18" w:space="0" w:color="808080"/>
      </w:tblBorders>
      <w:tblLook w:val="04A0" w:firstRow="1" w:lastRow="0" w:firstColumn="1" w:lastColumn="0" w:noHBand="0" w:noVBand="1"/>
    </w:tblPr>
    <w:tblGrid>
      <w:gridCol w:w="1818"/>
      <w:gridCol w:w="6277"/>
      <w:gridCol w:w="1389"/>
    </w:tblGrid>
    <w:tr w:rsidR="00FD7928" w14:paraId="15E21686" w14:textId="77777777" w:rsidTr="00A233E6">
      <w:trPr>
        <w:trHeight w:val="576"/>
      </w:trPr>
      <w:tc>
        <w:tcPr>
          <w:tcW w:w="1818" w:type="dxa"/>
          <w:tcBorders>
            <w:top w:val="single" w:sz="12" w:space="0" w:color="1F497D" w:themeColor="text2"/>
            <w:left w:val="nil"/>
            <w:bottom w:val="nil"/>
            <w:right w:val="nil"/>
          </w:tcBorders>
          <w:vAlign w:val="center"/>
          <w:hideMark/>
        </w:tcPr>
        <w:p w14:paraId="27254551" w14:textId="77777777" w:rsidR="00FD7928" w:rsidRPr="0001048A" w:rsidRDefault="00FD7928" w:rsidP="001A7EAB">
          <w:pPr>
            <w:pStyle w:val="Footer"/>
            <w:spacing w:before="0" w:line="240" w:lineRule="auto"/>
            <w:ind w:right="360"/>
            <w:jc w:val="right"/>
            <w:rPr>
              <w:b/>
              <w:color w:val="7F7F7F" w:themeColor="text1" w:themeTint="80"/>
              <w:sz w:val="32"/>
              <w:szCs w:val="32"/>
            </w:rPr>
          </w:pPr>
        </w:p>
      </w:tc>
      <w:tc>
        <w:tcPr>
          <w:tcW w:w="6277" w:type="dxa"/>
          <w:tcBorders>
            <w:top w:val="single" w:sz="12" w:space="0" w:color="1F497D" w:themeColor="text2"/>
            <w:left w:val="nil"/>
            <w:bottom w:val="nil"/>
            <w:right w:val="single" w:sz="12" w:space="0" w:color="1F497D" w:themeColor="text2"/>
          </w:tcBorders>
          <w:vAlign w:val="center"/>
          <w:hideMark/>
        </w:tcPr>
        <w:p w14:paraId="5BE0F9BC" w14:textId="6CE4744D" w:rsidR="00FD7928" w:rsidRPr="0001048A" w:rsidRDefault="00FD7928" w:rsidP="001D0AA5">
          <w:pPr>
            <w:pStyle w:val="Footer"/>
            <w:tabs>
              <w:tab w:val="clear" w:pos="4680"/>
              <w:tab w:val="clear" w:pos="9360"/>
              <w:tab w:val="right" w:pos="8187"/>
            </w:tabs>
            <w:spacing w:before="0" w:line="240" w:lineRule="auto"/>
            <w:jc w:val="right"/>
            <w:rPr>
              <w:color w:val="7F7F7F" w:themeColor="text1" w:themeTint="80"/>
            </w:rPr>
          </w:pPr>
          <w:r>
            <w:rPr>
              <w:color w:val="7F7F7F" w:themeColor="text1" w:themeTint="80"/>
            </w:rPr>
            <w:t>Safety Policies and Procedures</w:t>
          </w:r>
        </w:p>
      </w:tc>
      <w:tc>
        <w:tcPr>
          <w:tcW w:w="1389" w:type="dxa"/>
          <w:tcBorders>
            <w:top w:val="single" w:sz="12" w:space="0" w:color="1F497D" w:themeColor="text2"/>
            <w:left w:val="single" w:sz="12" w:space="0" w:color="1F497D" w:themeColor="text2"/>
            <w:bottom w:val="nil"/>
            <w:right w:val="nil"/>
          </w:tcBorders>
          <w:vAlign w:val="center"/>
        </w:tcPr>
        <w:p w14:paraId="60D992D0" w14:textId="56CA9C0B" w:rsidR="00FD7928" w:rsidRPr="007C217F" w:rsidRDefault="00FD7928" w:rsidP="00A233E6">
          <w:pPr>
            <w:pStyle w:val="Footer"/>
            <w:tabs>
              <w:tab w:val="clear" w:pos="4680"/>
              <w:tab w:val="clear" w:pos="9360"/>
              <w:tab w:val="right" w:pos="8187"/>
            </w:tabs>
            <w:spacing w:before="0" w:line="240" w:lineRule="auto"/>
            <w:jc w:val="right"/>
            <w:rPr>
              <w:color w:val="808080" w:themeColor="background1" w:themeShade="80"/>
            </w:rPr>
          </w:pPr>
          <w:r w:rsidRPr="0001048A">
            <w:rPr>
              <w:color w:val="1F497D" w:themeColor="text2"/>
            </w:rPr>
            <w:t xml:space="preserve"> </w:t>
          </w:r>
        </w:p>
      </w:tc>
    </w:tr>
  </w:tbl>
  <w:p w14:paraId="1D86C7CE" w14:textId="77777777" w:rsidR="00FD7928" w:rsidRDefault="00FD7928" w:rsidP="00B925A7">
    <w:pPr>
      <w:pStyle w:val="Footer"/>
      <w:tabs>
        <w:tab w:val="clear" w:pos="4680"/>
        <w:tab w:val="clear" w:pos="9360"/>
        <w:tab w:val="left" w:pos="1400"/>
        <w:tab w:val="left" w:pos="2640"/>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6C3E1" w14:textId="77777777" w:rsidR="00FD7928" w:rsidRDefault="00FD79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52" w:type="pct"/>
      <w:tblBorders>
        <w:top w:val="single" w:sz="18" w:space="0" w:color="808080"/>
        <w:insideV w:val="single" w:sz="18" w:space="0" w:color="808080"/>
      </w:tblBorders>
      <w:tblLook w:val="04A0" w:firstRow="1" w:lastRow="0" w:firstColumn="1" w:lastColumn="0" w:noHBand="0" w:noVBand="1"/>
    </w:tblPr>
    <w:tblGrid>
      <w:gridCol w:w="1818"/>
      <w:gridCol w:w="6277"/>
      <w:gridCol w:w="1389"/>
    </w:tblGrid>
    <w:tr w:rsidR="00FD7928" w14:paraId="61B90328" w14:textId="77777777" w:rsidTr="0001048A">
      <w:trPr>
        <w:trHeight w:val="576"/>
      </w:trPr>
      <w:tc>
        <w:tcPr>
          <w:tcW w:w="1818" w:type="dxa"/>
          <w:tcBorders>
            <w:top w:val="single" w:sz="12" w:space="0" w:color="1F497D" w:themeColor="text2"/>
            <w:left w:val="nil"/>
            <w:bottom w:val="nil"/>
            <w:right w:val="nil"/>
          </w:tcBorders>
          <w:vAlign w:val="center"/>
          <w:hideMark/>
        </w:tcPr>
        <w:p w14:paraId="4C7DA2FF" w14:textId="77777777" w:rsidR="00FD7928" w:rsidRPr="0001048A" w:rsidRDefault="00FD7928" w:rsidP="006D3EDE">
          <w:pPr>
            <w:pStyle w:val="Footer"/>
            <w:spacing w:before="0" w:line="240" w:lineRule="auto"/>
            <w:ind w:right="360"/>
            <w:jc w:val="right"/>
            <w:rPr>
              <w:b/>
              <w:color w:val="7F7F7F" w:themeColor="text1" w:themeTint="80"/>
              <w:sz w:val="32"/>
              <w:szCs w:val="32"/>
            </w:rPr>
          </w:pPr>
        </w:p>
      </w:tc>
      <w:tc>
        <w:tcPr>
          <w:tcW w:w="6277" w:type="dxa"/>
          <w:tcBorders>
            <w:top w:val="single" w:sz="12" w:space="0" w:color="1F497D" w:themeColor="text2"/>
            <w:left w:val="nil"/>
            <w:bottom w:val="nil"/>
            <w:right w:val="single" w:sz="12" w:space="0" w:color="1F497D" w:themeColor="text2"/>
          </w:tcBorders>
          <w:vAlign w:val="center"/>
          <w:hideMark/>
        </w:tcPr>
        <w:p w14:paraId="0AE2E349" w14:textId="2D044052" w:rsidR="00FD7928" w:rsidRPr="0001048A" w:rsidRDefault="00FD7928" w:rsidP="00A233E6">
          <w:pPr>
            <w:pStyle w:val="Footer"/>
            <w:tabs>
              <w:tab w:val="clear" w:pos="4680"/>
              <w:tab w:val="clear" w:pos="9360"/>
              <w:tab w:val="right" w:pos="8187"/>
            </w:tabs>
            <w:spacing w:before="0" w:line="240" w:lineRule="auto"/>
            <w:jc w:val="right"/>
            <w:rPr>
              <w:color w:val="7F7F7F" w:themeColor="text1" w:themeTint="80"/>
            </w:rPr>
          </w:pPr>
          <w:r>
            <w:rPr>
              <w:color w:val="7F7F7F" w:themeColor="text1" w:themeTint="80"/>
            </w:rPr>
            <w:t>Safety Policies and Procedures</w:t>
          </w:r>
        </w:p>
      </w:tc>
      <w:tc>
        <w:tcPr>
          <w:tcW w:w="1389" w:type="dxa"/>
          <w:tcBorders>
            <w:top w:val="single" w:sz="12" w:space="0" w:color="1F497D" w:themeColor="text2"/>
            <w:left w:val="single" w:sz="12" w:space="0" w:color="1F497D" w:themeColor="text2"/>
            <w:bottom w:val="nil"/>
            <w:right w:val="nil"/>
          </w:tcBorders>
          <w:vAlign w:val="center"/>
        </w:tcPr>
        <w:p w14:paraId="3D362868" w14:textId="37D78EB7" w:rsidR="00FD7928" w:rsidRPr="007C217F" w:rsidRDefault="00003832" w:rsidP="00A233E6">
          <w:pPr>
            <w:pStyle w:val="Footer"/>
            <w:tabs>
              <w:tab w:val="clear" w:pos="4680"/>
              <w:tab w:val="clear" w:pos="9360"/>
              <w:tab w:val="right" w:pos="8187"/>
            </w:tabs>
            <w:spacing w:before="0" w:line="240" w:lineRule="auto"/>
            <w:jc w:val="right"/>
            <w:rPr>
              <w:color w:val="808080" w:themeColor="background1" w:themeShade="80"/>
            </w:rPr>
          </w:pPr>
          <w:r>
            <w:rPr>
              <w:rStyle w:val="PageNumber"/>
              <w:b/>
              <w:color w:val="1F497D"/>
              <w:sz w:val="28"/>
              <w:szCs w:val="28"/>
            </w:rPr>
            <w:fldChar w:fldCharType="begin"/>
          </w:r>
          <w:r>
            <w:rPr>
              <w:rStyle w:val="PageNumber"/>
              <w:b/>
              <w:color w:val="1F497D"/>
              <w:sz w:val="28"/>
              <w:szCs w:val="28"/>
            </w:rPr>
            <w:instrText xml:space="preserve"> PAGE  </w:instrText>
          </w:r>
          <w:r>
            <w:rPr>
              <w:rStyle w:val="PageNumber"/>
              <w:b/>
              <w:color w:val="1F497D"/>
              <w:sz w:val="28"/>
              <w:szCs w:val="28"/>
            </w:rPr>
            <w:fldChar w:fldCharType="separate"/>
          </w:r>
          <w:r>
            <w:rPr>
              <w:rStyle w:val="PageNumber"/>
              <w:b/>
              <w:color w:val="1F497D"/>
              <w:sz w:val="28"/>
              <w:szCs w:val="28"/>
            </w:rPr>
            <w:t>3</w:t>
          </w:r>
          <w:r>
            <w:rPr>
              <w:rStyle w:val="PageNumber"/>
              <w:b/>
              <w:color w:val="1F497D"/>
              <w:sz w:val="28"/>
              <w:szCs w:val="28"/>
            </w:rPr>
            <w:fldChar w:fldCharType="end"/>
          </w:r>
          <w:r w:rsidR="00FD7928" w:rsidRPr="0001048A">
            <w:rPr>
              <w:color w:val="1F497D" w:themeColor="text2"/>
            </w:rPr>
            <w:t xml:space="preserve">  </w:t>
          </w:r>
        </w:p>
      </w:tc>
    </w:tr>
  </w:tbl>
  <w:p w14:paraId="11BB0C85" w14:textId="77777777" w:rsidR="00FD7928" w:rsidRDefault="00FD7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8AAB3D" w14:textId="77777777" w:rsidR="00F477EB" w:rsidRDefault="00F477EB" w:rsidP="00904980">
      <w:r>
        <w:separator/>
      </w:r>
    </w:p>
  </w:footnote>
  <w:footnote w:type="continuationSeparator" w:id="0">
    <w:p w14:paraId="69EB8E83" w14:textId="77777777" w:rsidR="00F477EB" w:rsidRDefault="00F477EB" w:rsidP="00904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74250" w14:textId="77777777" w:rsidR="00FD7928" w:rsidRDefault="00FD7928">
    <w:pPr>
      <w:pStyle w:val="Header"/>
    </w:pPr>
    <w:r>
      <w:rPr>
        <w:noProof/>
      </w:rPr>
      <mc:AlternateContent>
        <mc:Choice Requires="wpg">
          <w:drawing>
            <wp:anchor distT="0" distB="0" distL="114300" distR="114300" simplePos="0" relativeHeight="251664384" behindDoc="0" locked="0" layoutInCell="1" allowOverlap="1" wp14:anchorId="7C18FF54" wp14:editId="660836CB">
              <wp:simplePos x="0" y="0"/>
              <wp:positionH relativeFrom="column">
                <wp:posOffset>-1978660</wp:posOffset>
              </wp:positionH>
              <wp:positionV relativeFrom="paragraph">
                <wp:posOffset>-3810</wp:posOffset>
              </wp:positionV>
              <wp:extent cx="10319385" cy="1346200"/>
              <wp:effectExtent l="0" t="0" r="5715" b="2540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9385" cy="1346200"/>
                        <a:chOff x="0" y="0"/>
                        <a:chExt cx="10319385" cy="1346200"/>
                      </a:xfrm>
                    </wpg:grpSpPr>
                    <wpg:grpSp>
                      <wpg:cNvPr id="389" name="Header"/>
                      <wpg:cNvGrpSpPr/>
                      <wpg:grpSpPr>
                        <a:xfrm>
                          <a:off x="0" y="0"/>
                          <a:ext cx="10319385" cy="1346200"/>
                          <a:chOff x="0" y="0"/>
                          <a:chExt cx="10319670" cy="1346200"/>
                        </a:xfrm>
                      </wpg:grpSpPr>
                      <wps:wsp>
                        <wps:cNvPr id="363" name="Freeform 363"/>
                        <wps:cNvSpPr>
                          <a:spLocks/>
                        </wps:cNvSpPr>
                        <wps:spPr bwMode="auto">
                          <a:xfrm>
                            <a:off x="0" y="0"/>
                            <a:ext cx="2864485" cy="810260"/>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chemeClr val="accent4">
                              <a:lumMod val="75000"/>
                            </a:schemeClr>
                          </a:solidFill>
                          <a:ln>
                            <a:noFill/>
                          </a:ln>
                          <a:effectLst/>
                        </wps:spPr>
                        <wps:bodyPr rot="0" vert="horz" wrap="square" lIns="91440" tIns="45720" rIns="91440" bIns="45720" anchor="t" anchorCtr="0" upright="1">
                          <a:noAutofit/>
                        </wps:bodyPr>
                      </wps:wsp>
                      <wps:wsp>
                        <wps:cNvPr id="364" name="Freeform 364"/>
                        <wps:cNvSpPr>
                          <a:spLocks/>
                        </wps:cNvSpPr>
                        <wps:spPr bwMode="auto">
                          <a:xfrm flipH="1">
                            <a:off x="3342290" y="15766"/>
                            <a:ext cx="6977380" cy="51752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chemeClr val="accent3">
                              <a:lumMod val="75000"/>
                            </a:schemeClr>
                          </a:solidFill>
                          <a:ln>
                            <a:noFill/>
                          </a:ln>
                          <a:effectLst/>
                        </wps:spPr>
                        <wps:bodyPr rot="0" vert="horz" wrap="square" lIns="91440" tIns="45720" rIns="91440" bIns="45720" anchor="t" anchorCtr="0" upright="1">
                          <a:noAutofit/>
                        </wps:bodyPr>
                      </wps:wsp>
                      <wps:wsp>
                        <wps:cNvPr id="362" name="Freeform 362"/>
                        <wps:cNvSpPr>
                          <a:spLocks/>
                        </wps:cNvSpPr>
                        <wps:spPr bwMode="auto">
                          <a:xfrm>
                            <a:off x="3168869" y="536028"/>
                            <a:ext cx="5998210" cy="282575"/>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chemeClr val="accent4"/>
                          </a:solidFill>
                          <a:ln>
                            <a:noFill/>
                          </a:ln>
                          <a:effectLst/>
                        </wps:spPr>
                        <wps:bodyPr rot="0" vert="horz" wrap="square" lIns="91440" tIns="45720" rIns="91440" bIns="45720" anchor="t" anchorCtr="0" upright="1">
                          <a:noAutofit/>
                        </wps:bodyPr>
                      </wps:wsp>
                      <wps:wsp>
                        <wps:cNvPr id="355" name="Freeform 355"/>
                        <wps:cNvSpPr>
                          <a:spLocks noEditPoints="1"/>
                        </wps:cNvSpPr>
                        <wps:spPr bwMode="auto">
                          <a:xfrm>
                            <a:off x="15766" y="0"/>
                            <a:ext cx="9107170" cy="1346200"/>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8" name="Freeform 358"/>
                        <wps:cNvSpPr>
                          <a:spLocks/>
                        </wps:cNvSpPr>
                        <wps:spPr bwMode="auto">
                          <a:xfrm>
                            <a:off x="2065283" y="551793"/>
                            <a:ext cx="1249680" cy="25908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chemeClr val="accent3">
                              <a:lumMod val="50000"/>
                            </a:schemeClr>
                          </a:solidFill>
                          <a:ln>
                            <a:noFill/>
                          </a:ln>
                          <a:effectLst/>
                        </wps:spPr>
                        <wps:bodyPr rot="0" vert="horz" wrap="square" lIns="91440" tIns="45720" rIns="91440" bIns="45720" anchor="t" anchorCtr="0" upright="1">
                          <a:noAutofit/>
                        </wps:bodyPr>
                      </wps:wsp>
                      <wps:wsp>
                        <wps:cNvPr id="357" name="Freeform 357"/>
                        <wps:cNvSpPr>
                          <a:spLocks/>
                        </wps:cNvSpPr>
                        <wps:spPr bwMode="auto">
                          <a:xfrm>
                            <a:off x="2270235" y="0"/>
                            <a:ext cx="1593850" cy="542925"/>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chemeClr val="accent2"/>
                          </a:solidFill>
                          <a:ln>
                            <a:noFill/>
                          </a:ln>
                          <a:effectLst/>
                        </wps:spPr>
                        <wps:bodyPr rot="0" vert="horz" wrap="square" lIns="91440" tIns="45720" rIns="91440" bIns="45720" anchor="t" anchorCtr="0" upright="1">
                          <a:noAutofit/>
                        </wps:bodyPr>
                      </wps:wsp>
                    </wpg:grpSp>
                    <wps:wsp>
                      <wps:cNvPr id="390" name="Text Box 390"/>
                      <wps:cNvSpPr txBox="1"/>
                      <wps:spPr>
                        <a:xfrm>
                          <a:off x="3343701" y="559558"/>
                          <a:ext cx="462978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8FA36" w14:textId="77777777" w:rsidR="00FD7928" w:rsidRPr="00EB5409" w:rsidRDefault="00FD7928">
                            <w:pPr>
                              <w:rPr>
                                <w:color w:val="FFFFFF" w:themeColor="background1"/>
                              </w:rPr>
                            </w:pPr>
                            <w:r w:rsidRPr="00EB5409">
                              <w:rPr>
                                <w:color w:val="FFFFFF" w:themeColor="background1"/>
                              </w:rPr>
                              <w:t>Enter Restaurant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18FF54" id="Group 391" o:spid="_x0000_s1028" style="position:absolute;margin-left:-155.8pt;margin-top:-.3pt;width:812.55pt;height:106pt;z-index:251664384" coordsize="103193,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">
              <v:group id="Header" o:spid="_x0000_s1029" style="position:absolute;width:103193;height:13462" coordsize="103196,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63" o:spid="_x0000_s1030" style="position:absolute;width:28644;height:8102;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" path="m731,c,,,,,,,585,,585,,585v542,,542,,542,c579,416,641,184,731,xe" fillcolor="#5f497a [2407]" stroked="f">
                  <v:path arrowok="t" o:connecttype="custom" o:connectlocs="2864485,0;0,0;0,810260;2123873,810260;2864485,0" o:connectangles="0,0,0,0,0"/>
                </v:shape>
                <v:shape id="Freeform 364" o:spid="_x0000_s1031" style="position:absolute;left:33422;top:157;width:69774;height:5175;flip:x;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" path="m1961,c,,,,,,,252,,252,,252v2032,,2032,,2032,c2013,174,1990,87,1961,xe" fillcolor="#76923c [2406]" stroked="f">
                  <v:path arrowok="t" o:connecttype="custom" o:connectlocs="6733584,0;0,0;0,517525;6977380,517525;6733584,0" o:connectangles="0,0,0,0,0"/>
                </v:shape>
                <v:shape id="Freeform 362" o:spid="_x0000_s1032" style="position:absolute;left:31688;top:5360;width:59982;height:2826;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" path="m39,25v-1,2,-1,4,-2,6c36,37,34,44,33,50v-1,4,-3,8,-4,12c28,66,27,70,26,74v-1,6,-2,11,-4,17c22,93,21,95,21,98v-2,6,-4,13,-5,20c16,119,15,120,15,121,10,144,5,166,,187v1597,,1597,,1597,c1597,,1597,,1597,,46,,46,,46,,43,8,41,17,39,25xe" fillcolor="#8064a2 [3207]" stroked="f">
                  <v:path arrowok="t" o:connecttype="custom" o:connectlocs="146481,37777;138969,46844;123945,75555;108922,93688;97654,111821;82630,137510;78874,148087;60095,178309;56339,182843;0,282575;5998210,282575;5998210,0;172772,0;146481,37777" o:connectangles="0,0,0,0,0,0,0,0,0,0,0,0,0,0"/>
                </v:shape>
                <v:shape id="Freeform 355" o:spid="_x0000_s1033" style="position:absolute;left:157;width:91072;height:13462;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path arrowok="t" o:connecttype="custom" o:connectlocs="3337064,551222;9107170,551222;9107170,542912;3340784,542912;3869059,0;3843017,0;3318462,542912;2213548,542912;2745544,0;2719502,0;2016375,810213;0,810213;0,818523;2008935,818523;1763398,1346200;1785720,1346200;2034976,818523;3139890,818523;2890634,1346200;2912955,1346200;3162212,818523;9107170,818523;9107170,810213;3165932,810213;3337064,551222;3143611,810213;2038697,810213;2209828,551222;3311022,551222;3143611,810213" o:connectangles="0,0,0,0,0,0,0,0,0,0,0,0,0,0,0,0,0,0,0,0,0,0,0,0,0,0,0,0,0,0"/>
                  <o:lock v:ext="edit" verticies="t"/>
                </v:shape>
                <v:shape id="Freeform 358" o:spid="_x0000_s1034" style="position:absolute;left:20652;top:5517;width:12497;height:2591;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" path="m342,c46,,46,,46,,28,67,12,131,,187v297,,297,,297,c309,131,324,67,342,xe" fillcolor="#4e6128 [1606]" stroked="f">
                  <v:path arrowok="t" o:connecttype="custom" o:connectlocs="1249680,0;168086,0;0,259080;1085248,259080;1249680,0" o:connectangles="0,0,0,0,0"/>
                </v:shape>
                <v:shape id="Freeform 357" o:spid="_x0000_s1035" style="position:absolute;left:22702;width:15938;height:5429;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" path="m297,392c333,262,379,121,438,,142,,142,,142,,83,120,36,261,,392r297,xe" fillcolor="#c0504d [3205]" stroked="f">
                  <v:path arrowok="t" o:connecttype="custom" o:connectlocs="1080761,542925;1593850,0;516728,0;0,542925;1080761,542925" o:connectangles="0,0,0,0,0"/>
                </v:shape>
              </v:group>
              <v:shapetype id="_x0000_t202" coordsize="21600,21600" o:spt="202" path="m,l,21600r21600,l21600,xe">
                <v:stroke joinstyle="miter"/>
                <v:path gradientshapeok="t" o:connecttype="rect"/>
              </v:shapetype>
              <v:shape id="Text Box 390" o:spid="_x0000_s1036" type="#_x0000_t202" style="position:absolute;left:33437;top:5595;width:4629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7888FA36" w14:textId="77777777" w:rsidR="00FD7928" w:rsidRPr="00EB5409" w:rsidRDefault="00FD7928">
                      <w:pPr>
                        <w:rPr>
                          <w:color w:val="FFFFFF" w:themeColor="background1"/>
                        </w:rPr>
                      </w:pPr>
                      <w:r w:rsidRPr="00EB5409">
                        <w:rPr>
                          <w:color w:val="FFFFFF" w:themeColor="background1"/>
                        </w:rPr>
                        <w:t>Enter Restaurant Name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8AF79" w14:textId="77777777" w:rsidR="00FD7928" w:rsidRDefault="00FD7928" w:rsidP="00613E29">
    <w:pPr>
      <w:pStyle w:val="Header"/>
      <w:tabs>
        <w:tab w:val="clear" w:pos="4680"/>
        <w:tab w:val="clear" w:pos="9360"/>
        <w:tab w:val="left" w:pos="36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410D1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43.5pt;height:300pt" o:bullet="t">
        <v:imagedata r:id="rId1" o:title="PPP_ISYMB_CLP_Checkmark_Green"/>
      </v:shape>
    </w:pict>
  </w:numPicBullet>
  <w:abstractNum w:abstractNumId="0" w15:restartNumberingAfterBreak="0">
    <w:nsid w:val="FFFFFF1D"/>
    <w:multiLevelType w:val="multilevel"/>
    <w:tmpl w:val="F20A3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298E8E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DFEE356"/>
    <w:lvl w:ilvl="0">
      <w:start w:val="1"/>
      <w:numFmt w:val="decimal"/>
      <w:lvlText w:val="%1."/>
      <w:lvlJc w:val="left"/>
      <w:pPr>
        <w:tabs>
          <w:tab w:val="num" w:pos="1440"/>
        </w:tabs>
        <w:ind w:left="1440" w:hanging="360"/>
      </w:pPr>
    </w:lvl>
  </w:abstractNum>
  <w:abstractNum w:abstractNumId="3" w15:restartNumberingAfterBreak="0">
    <w:nsid w:val="FFFFFF7F"/>
    <w:multiLevelType w:val="singleLevel"/>
    <w:tmpl w:val="DB480D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3C83C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96481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077A1111"/>
    <w:multiLevelType w:val="singleLevel"/>
    <w:tmpl w:val="AC608A66"/>
    <w:lvl w:ilvl="0">
      <w:start w:val="1"/>
      <w:numFmt w:val="decimal"/>
      <w:pStyle w:val="RO-Numbers"/>
      <w:lvlText w:val="%1."/>
      <w:lvlJc w:val="left"/>
      <w:pPr>
        <w:tabs>
          <w:tab w:val="num" w:pos="1440"/>
        </w:tabs>
        <w:ind w:left="1440" w:hanging="360"/>
      </w:pPr>
      <w:rPr>
        <w:rFonts w:hint="default"/>
      </w:rPr>
    </w:lvl>
  </w:abstractNum>
  <w:abstractNum w:abstractNumId="7" w15:restartNumberingAfterBreak="0">
    <w:nsid w:val="09A52AF8"/>
    <w:multiLevelType w:val="hybridMultilevel"/>
    <w:tmpl w:val="348A07A8"/>
    <w:lvl w:ilvl="0" w:tplc="0A20F2BC">
      <w:start w:val="1"/>
      <w:numFmt w:val="decimal"/>
      <w:lvlText w:val="%1."/>
      <w:lvlJc w:val="left"/>
      <w:pPr>
        <w:ind w:left="2040" w:hanging="360"/>
      </w:pPr>
      <w:rPr>
        <w:rFonts w:ascii="Calibri" w:hAnsi="Calibri" w:hint="default"/>
        <w:color w:val="1F497D"/>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0BEF02E3"/>
    <w:multiLevelType w:val="hybridMultilevel"/>
    <w:tmpl w:val="CFEE7E8A"/>
    <w:lvl w:ilvl="0" w:tplc="CA2ED9A6">
      <w:start w:val="1"/>
      <w:numFmt w:val="bullet"/>
      <w:lvlText w:val=""/>
      <w:lvlJc w:val="left"/>
      <w:pPr>
        <w:ind w:left="1037"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9" w15:restartNumberingAfterBreak="0">
    <w:nsid w:val="0C415E75"/>
    <w:multiLevelType w:val="hybridMultilevel"/>
    <w:tmpl w:val="8F6E02AC"/>
    <w:lvl w:ilvl="0" w:tplc="7E4833DA">
      <w:start w:val="1"/>
      <w:numFmt w:val="bullet"/>
      <w:lvlText w:val=""/>
      <w:lvlJc w:val="left"/>
      <w:pPr>
        <w:tabs>
          <w:tab w:val="num" w:pos="1152"/>
        </w:tabs>
        <w:ind w:left="1152" w:hanging="360"/>
      </w:pPr>
      <w:rPr>
        <w:rFonts w:ascii="Wingdings 3" w:hAnsi="Wingdings 3" w:hint="default"/>
        <w:color w:val="365F91" w:themeColor="accent1" w:themeShade="BF"/>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122E4F"/>
    <w:multiLevelType w:val="hybridMultilevel"/>
    <w:tmpl w:val="8D44F9C2"/>
    <w:lvl w:ilvl="0" w:tplc="0A20F2BC">
      <w:start w:val="1"/>
      <w:numFmt w:val="decimal"/>
      <w:lvlText w:val="%1."/>
      <w:lvlJc w:val="left"/>
      <w:pPr>
        <w:ind w:left="2040" w:hanging="360"/>
      </w:pPr>
      <w:rPr>
        <w:rFonts w:ascii="Calibri" w:hAnsi="Calibri" w:hint="default"/>
        <w:color w:val="1F497D"/>
      </w:rPr>
    </w:lvl>
    <w:lvl w:ilvl="1" w:tplc="0A20F2BC">
      <w:start w:val="1"/>
      <w:numFmt w:val="decimal"/>
      <w:lvlText w:val="%2."/>
      <w:lvlJc w:val="left"/>
      <w:pPr>
        <w:ind w:left="1440" w:hanging="360"/>
      </w:pPr>
      <w:rPr>
        <w:rFonts w:ascii="Calibri" w:hAnsi="Calibri" w:hint="default"/>
        <w:color w:val="1F497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BA5168"/>
    <w:multiLevelType w:val="multilevel"/>
    <w:tmpl w:val="DBA26EA2"/>
    <w:lvl w:ilvl="0">
      <w:start w:val="1"/>
      <w:numFmt w:val="bullet"/>
      <w:lvlText w:val=""/>
      <w:lvlJc w:val="left"/>
      <w:pPr>
        <w:ind w:left="1080" w:hanging="360"/>
      </w:pPr>
      <w:rPr>
        <w:rFonts w:ascii="Wingdings" w:hAnsi="Wingdings" w:hint="default"/>
        <w:color w:val="365F91" w:themeColor="accent1" w:themeShade="BF"/>
        <w:sz w:val="16"/>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2" w15:restartNumberingAfterBreak="0">
    <w:nsid w:val="0E6D158F"/>
    <w:multiLevelType w:val="hybridMultilevel"/>
    <w:tmpl w:val="7BC49F22"/>
    <w:lvl w:ilvl="0" w:tplc="BCC6A94C">
      <w:start w:val="1"/>
      <w:numFmt w:val="bullet"/>
      <w:lvlText w:val=""/>
      <w:lvlJc w:val="left"/>
      <w:pPr>
        <w:tabs>
          <w:tab w:val="num" w:pos="1037"/>
        </w:tabs>
        <w:ind w:left="1037"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3" w15:restartNumberingAfterBreak="0">
    <w:nsid w:val="10135058"/>
    <w:multiLevelType w:val="hybridMultilevel"/>
    <w:tmpl w:val="1E169186"/>
    <w:lvl w:ilvl="0" w:tplc="14ECF876">
      <w:start w:val="1"/>
      <w:numFmt w:val="bullet"/>
      <w:lvlText w:val=""/>
      <w:lvlJc w:val="left"/>
      <w:pPr>
        <w:ind w:left="720" w:hanging="360"/>
      </w:pPr>
      <w:rPr>
        <w:rFonts w:ascii="Wingdings" w:hAnsi="Wingdings" w:hint="default"/>
        <w:color w:val="365F91" w:themeColor="accent1" w:themeShade="BF"/>
        <w:sz w:val="16"/>
      </w:rPr>
    </w:lvl>
    <w:lvl w:ilvl="1" w:tplc="A79C7818">
      <w:start w:val="1"/>
      <w:numFmt w:val="bullet"/>
      <w:lvlText w:val=""/>
      <w:lvlJc w:val="left"/>
      <w:pPr>
        <w:ind w:left="1440" w:hanging="360"/>
      </w:pPr>
      <w:rPr>
        <w:rFonts w:ascii="Wingdings" w:hAnsi="Wingdings" w:hint="default"/>
        <w:color w:val="1F497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E33DED"/>
    <w:multiLevelType w:val="hybridMultilevel"/>
    <w:tmpl w:val="D65E9718"/>
    <w:lvl w:ilvl="0" w:tplc="18CCC066">
      <w:start w:val="1"/>
      <w:numFmt w:val="bullet"/>
      <w:lvlText w:val=""/>
      <w:lvlJc w:val="left"/>
      <w:pPr>
        <w:tabs>
          <w:tab w:val="num" w:pos="2232"/>
        </w:tabs>
        <w:ind w:left="2232" w:hanging="552"/>
      </w:pPr>
      <w:rPr>
        <w:rFonts w:ascii="Wingdings" w:hAnsi="Wingdings" w:hint="default"/>
        <w:color w:val="365F91" w:themeColor="accent1" w:themeShade="BF"/>
        <w:sz w:val="16"/>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46B773B"/>
    <w:multiLevelType w:val="hybridMultilevel"/>
    <w:tmpl w:val="B3BA94C4"/>
    <w:lvl w:ilvl="0" w:tplc="BCC6A94C">
      <w:start w:val="1"/>
      <w:numFmt w:val="bullet"/>
      <w:lvlText w:val=""/>
      <w:lvlJc w:val="left"/>
      <w:pPr>
        <w:tabs>
          <w:tab w:val="num" w:pos="3600"/>
        </w:tabs>
        <w:ind w:left="3600" w:hanging="360"/>
      </w:pPr>
      <w:rPr>
        <w:rFonts w:ascii="Wingdings" w:hAnsi="Wingdings" w:hint="default"/>
        <w:color w:val="365F91" w:themeColor="accent1" w:themeShade="BF"/>
        <w:sz w:val="16"/>
      </w:rPr>
    </w:lvl>
    <w:lvl w:ilvl="1" w:tplc="14ECF876">
      <w:start w:val="1"/>
      <w:numFmt w:val="bullet"/>
      <w:lvlText w:val=""/>
      <w:lvlJc w:val="left"/>
      <w:pPr>
        <w:ind w:left="3600" w:hanging="360"/>
      </w:pPr>
      <w:rPr>
        <w:rFonts w:ascii="Wingdings" w:hAnsi="Wingdings" w:hint="default"/>
        <w:color w:val="365F91" w:themeColor="accent1" w:themeShade="BF"/>
        <w:sz w:val="16"/>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192F6428"/>
    <w:multiLevelType w:val="hybridMultilevel"/>
    <w:tmpl w:val="4C944942"/>
    <w:lvl w:ilvl="0" w:tplc="000AED5A">
      <w:start w:val="1"/>
      <w:numFmt w:val="bullet"/>
      <w:pStyle w:val="ListBullet2"/>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B33842"/>
    <w:multiLevelType w:val="hybridMultilevel"/>
    <w:tmpl w:val="F156F79E"/>
    <w:lvl w:ilvl="0" w:tplc="14ECF876">
      <w:start w:val="1"/>
      <w:numFmt w:val="bullet"/>
      <w:lvlText w:val=""/>
      <w:lvlJc w:val="left"/>
      <w:pPr>
        <w:ind w:left="3600" w:hanging="360"/>
      </w:pPr>
      <w:rPr>
        <w:rFonts w:ascii="Wingdings" w:hAnsi="Wingdings" w:hint="default"/>
        <w:color w:val="365F91" w:themeColor="accent1" w:themeShade="BF"/>
        <w:sz w:val="16"/>
      </w:rPr>
    </w:lvl>
    <w:lvl w:ilvl="1" w:tplc="A79C7818">
      <w:start w:val="1"/>
      <w:numFmt w:val="bullet"/>
      <w:lvlText w:val=""/>
      <w:lvlJc w:val="left"/>
      <w:pPr>
        <w:ind w:left="1440" w:hanging="360"/>
      </w:pPr>
      <w:rPr>
        <w:rFonts w:ascii="Wingdings" w:hAnsi="Wingdings" w:hint="default"/>
        <w:color w:val="1F497D"/>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15:restartNumberingAfterBreak="0">
    <w:nsid w:val="1D492A80"/>
    <w:multiLevelType w:val="hybridMultilevel"/>
    <w:tmpl w:val="3E6C40EA"/>
    <w:lvl w:ilvl="0" w:tplc="BCC6A94C">
      <w:start w:val="1"/>
      <w:numFmt w:val="bullet"/>
      <w:lvlText w:val=""/>
      <w:lvlJc w:val="left"/>
      <w:pPr>
        <w:tabs>
          <w:tab w:val="num" w:pos="1440"/>
        </w:tabs>
        <w:ind w:left="1440"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9" w15:restartNumberingAfterBreak="0">
    <w:nsid w:val="1F217A4F"/>
    <w:multiLevelType w:val="hybridMultilevel"/>
    <w:tmpl w:val="0C84806E"/>
    <w:lvl w:ilvl="0" w:tplc="D6ECCEF6">
      <w:start w:val="1"/>
      <w:numFmt w:val="bullet"/>
      <w:pStyle w:val="ListBullet3"/>
      <w:lvlText w:val=""/>
      <w:lvlJc w:val="left"/>
      <w:pPr>
        <w:tabs>
          <w:tab w:val="num" w:pos="1080"/>
        </w:tabs>
        <w:ind w:left="1080" w:hanging="360"/>
      </w:pPr>
      <w:rPr>
        <w:rFonts w:ascii="Wingdings" w:hAnsi="Wingdings" w:hint="default"/>
        <w:color w:val="1F497D"/>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FE0FF0"/>
    <w:multiLevelType w:val="hybridMultilevel"/>
    <w:tmpl w:val="31329A92"/>
    <w:lvl w:ilvl="0" w:tplc="BCC6A94C">
      <w:start w:val="1"/>
      <w:numFmt w:val="bullet"/>
      <w:lvlText w:val=""/>
      <w:lvlJc w:val="left"/>
      <w:pPr>
        <w:tabs>
          <w:tab w:val="num" w:pos="1920"/>
        </w:tabs>
        <w:ind w:left="1920" w:hanging="360"/>
      </w:pPr>
      <w:rPr>
        <w:rFonts w:ascii="Wingdings" w:hAnsi="Wingdings" w:hint="default"/>
        <w:color w:val="365F91" w:themeColor="accent1" w:themeShade="BF"/>
        <w:sz w:val="16"/>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1" w15:restartNumberingAfterBreak="0">
    <w:nsid w:val="27843A06"/>
    <w:multiLevelType w:val="hybridMultilevel"/>
    <w:tmpl w:val="63F2D99C"/>
    <w:lvl w:ilvl="0" w:tplc="18CCC066">
      <w:start w:val="1"/>
      <w:numFmt w:val="bullet"/>
      <w:lvlText w:val=""/>
      <w:lvlJc w:val="left"/>
      <w:pPr>
        <w:tabs>
          <w:tab w:val="num" w:pos="2232"/>
        </w:tabs>
        <w:ind w:left="2232" w:hanging="552"/>
      </w:pPr>
      <w:rPr>
        <w:rFonts w:ascii="Wingdings" w:hAnsi="Wingdings" w:hint="default"/>
        <w:color w:val="365F91" w:themeColor="accent1" w:themeShade="BF"/>
        <w:sz w:val="16"/>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AFD5A88"/>
    <w:multiLevelType w:val="hybridMultilevel"/>
    <w:tmpl w:val="A8567BD6"/>
    <w:lvl w:ilvl="0" w:tplc="A79C7818">
      <w:start w:val="1"/>
      <w:numFmt w:val="bullet"/>
      <w:lvlText w:val=""/>
      <w:lvlJc w:val="left"/>
      <w:pPr>
        <w:ind w:left="1440" w:hanging="360"/>
      </w:pPr>
      <w:rPr>
        <w:rFonts w:ascii="Wingdings" w:hAnsi="Wingdings" w:hint="default"/>
        <w:color w:val="1F497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60022C"/>
    <w:multiLevelType w:val="hybridMultilevel"/>
    <w:tmpl w:val="E8FA5E44"/>
    <w:lvl w:ilvl="0" w:tplc="D6ECCEF6">
      <w:start w:val="1"/>
      <w:numFmt w:val="bullet"/>
      <w:lvlText w:val=""/>
      <w:lvlJc w:val="left"/>
      <w:pPr>
        <w:tabs>
          <w:tab w:val="num" w:pos="1080"/>
        </w:tabs>
        <w:ind w:left="1080" w:hanging="360"/>
      </w:pPr>
      <w:rPr>
        <w:rFonts w:ascii="Wingdings" w:hAnsi="Wingdings" w:hint="default"/>
        <w:color w:val="1F497D"/>
      </w:rPr>
    </w:lvl>
    <w:lvl w:ilvl="1" w:tplc="A79C7818">
      <w:start w:val="1"/>
      <w:numFmt w:val="bullet"/>
      <w:lvlText w:val=""/>
      <w:lvlJc w:val="left"/>
      <w:pPr>
        <w:ind w:left="1440" w:hanging="360"/>
      </w:pPr>
      <w:rPr>
        <w:rFonts w:ascii="Wingdings" w:hAnsi="Wingdings" w:hint="default"/>
        <w:color w:val="1F497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A45440"/>
    <w:multiLevelType w:val="hybridMultilevel"/>
    <w:tmpl w:val="A17A3CEA"/>
    <w:lvl w:ilvl="0" w:tplc="BCC6A94C">
      <w:start w:val="1"/>
      <w:numFmt w:val="bullet"/>
      <w:lvlText w:val=""/>
      <w:lvlJc w:val="left"/>
      <w:pPr>
        <w:tabs>
          <w:tab w:val="num" w:pos="1440"/>
        </w:tabs>
        <w:ind w:left="1440" w:hanging="360"/>
      </w:pPr>
      <w:rPr>
        <w:rFonts w:ascii="Wingdings" w:hAnsi="Wingdings" w:hint="default"/>
        <w:color w:val="365F91" w:themeColor="accent1" w:themeShade="BF"/>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9568EB"/>
    <w:multiLevelType w:val="hybridMultilevel"/>
    <w:tmpl w:val="7CB23F18"/>
    <w:lvl w:ilvl="0" w:tplc="842AD5BA">
      <w:start w:val="1"/>
      <w:numFmt w:val="bullet"/>
      <w:lvlText w:val=""/>
      <w:lvlJc w:val="left"/>
      <w:pPr>
        <w:tabs>
          <w:tab w:val="num" w:pos="1440"/>
        </w:tabs>
        <w:ind w:left="1440" w:hanging="360"/>
      </w:pPr>
      <w:rPr>
        <w:rFonts w:ascii="Wingdings" w:hAnsi="Wingdings" w:hint="default"/>
        <w:color w:val="1F497D"/>
      </w:rPr>
    </w:lvl>
    <w:lvl w:ilvl="1" w:tplc="A79C7818">
      <w:start w:val="1"/>
      <w:numFmt w:val="bullet"/>
      <w:lvlText w:val=""/>
      <w:lvlJc w:val="left"/>
      <w:pPr>
        <w:ind w:left="1440" w:hanging="360"/>
      </w:pPr>
      <w:rPr>
        <w:rFonts w:ascii="Wingdings" w:hAnsi="Wingdings" w:hint="default"/>
        <w:color w:val="1F497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F471D2"/>
    <w:multiLevelType w:val="hybridMultilevel"/>
    <w:tmpl w:val="CE3A3308"/>
    <w:lvl w:ilvl="0" w:tplc="BCC6A94C">
      <w:start w:val="1"/>
      <w:numFmt w:val="bullet"/>
      <w:lvlText w:val=""/>
      <w:lvlJc w:val="left"/>
      <w:pPr>
        <w:tabs>
          <w:tab w:val="num" w:pos="1037"/>
        </w:tabs>
        <w:ind w:left="1037"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34107C4C"/>
    <w:multiLevelType w:val="hybridMultilevel"/>
    <w:tmpl w:val="8646BDA8"/>
    <w:lvl w:ilvl="0" w:tplc="0A20F2BC">
      <w:start w:val="1"/>
      <w:numFmt w:val="decimal"/>
      <w:lvlText w:val="%1."/>
      <w:lvlJc w:val="left"/>
      <w:pPr>
        <w:ind w:left="2040" w:hanging="360"/>
      </w:pPr>
      <w:rPr>
        <w:rFonts w:ascii="Calibri" w:hAnsi="Calibri" w:hint="default"/>
        <w:color w:val="1F497D"/>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8" w15:restartNumberingAfterBreak="0">
    <w:nsid w:val="39FA6968"/>
    <w:multiLevelType w:val="hybridMultilevel"/>
    <w:tmpl w:val="DBA26EA2"/>
    <w:lvl w:ilvl="0" w:tplc="C110F98C">
      <w:start w:val="1"/>
      <w:numFmt w:val="bullet"/>
      <w:pStyle w:val="ROListchecks"/>
      <w:lvlText w:val=""/>
      <w:lvlJc w:val="left"/>
      <w:pPr>
        <w:ind w:left="1080" w:hanging="360"/>
      </w:pPr>
      <w:rPr>
        <w:rFonts w:ascii="Wingdings" w:hAnsi="Wingding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3A8E13EC"/>
    <w:multiLevelType w:val="hybridMultilevel"/>
    <w:tmpl w:val="A87A0190"/>
    <w:lvl w:ilvl="0" w:tplc="FFFFFFFF">
      <w:start w:val="1"/>
      <w:numFmt w:val="bullet"/>
      <w:pStyle w:val="RO-JobDescBullet"/>
      <w:lvlText w:val=""/>
      <w:lvlJc w:val="left"/>
      <w:pPr>
        <w:tabs>
          <w:tab w:val="num" w:pos="720"/>
        </w:tabs>
        <w:ind w:left="720" w:hanging="360"/>
      </w:pPr>
      <w:rPr>
        <w:rFonts w:ascii="Wingdings" w:hAnsi="Wingdings"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B822630"/>
    <w:multiLevelType w:val="hybridMultilevel"/>
    <w:tmpl w:val="85CAF578"/>
    <w:lvl w:ilvl="0" w:tplc="D6ECCEF6">
      <w:start w:val="1"/>
      <w:numFmt w:val="bullet"/>
      <w:lvlText w:val=""/>
      <w:lvlJc w:val="left"/>
      <w:pPr>
        <w:tabs>
          <w:tab w:val="num" w:pos="1080"/>
        </w:tabs>
        <w:ind w:left="1080" w:hanging="360"/>
      </w:pPr>
      <w:rPr>
        <w:rFonts w:ascii="Wingdings" w:hAnsi="Wingdings" w:hint="default"/>
        <w:color w:val="1F497D"/>
      </w:rPr>
    </w:lvl>
    <w:lvl w:ilvl="1" w:tplc="842AD5BA">
      <w:start w:val="1"/>
      <w:numFmt w:val="bullet"/>
      <w:lvlText w:val=""/>
      <w:lvlJc w:val="left"/>
      <w:pPr>
        <w:tabs>
          <w:tab w:val="num" w:pos="1440"/>
        </w:tabs>
        <w:ind w:left="1440" w:hanging="360"/>
      </w:pPr>
      <w:rPr>
        <w:rFonts w:ascii="Wingdings" w:hAnsi="Wingdings" w:hint="default"/>
        <w:color w:val="1F497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85279A"/>
    <w:multiLevelType w:val="hybridMultilevel"/>
    <w:tmpl w:val="E4786B24"/>
    <w:lvl w:ilvl="0" w:tplc="BCC6A94C">
      <w:start w:val="1"/>
      <w:numFmt w:val="bullet"/>
      <w:lvlText w:val=""/>
      <w:lvlJc w:val="left"/>
      <w:pPr>
        <w:tabs>
          <w:tab w:val="num" w:pos="2520"/>
        </w:tabs>
        <w:ind w:left="2520" w:hanging="360"/>
      </w:pPr>
      <w:rPr>
        <w:rFonts w:ascii="Wingdings" w:hAnsi="Wingdings" w:hint="default"/>
        <w:color w:val="365F91" w:themeColor="accent1" w:themeShade="BF"/>
        <w:sz w:val="16"/>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45354AD5"/>
    <w:multiLevelType w:val="hybridMultilevel"/>
    <w:tmpl w:val="2B689CE4"/>
    <w:lvl w:ilvl="0" w:tplc="A2CA99C4">
      <w:start w:val="1"/>
      <w:numFmt w:val="decimal"/>
      <w:pStyle w:val="ListNumber"/>
      <w:lvlText w:val="%1."/>
      <w:lvlJc w:val="left"/>
      <w:pPr>
        <w:tabs>
          <w:tab w:val="num" w:pos="2520"/>
        </w:tabs>
        <w:ind w:left="252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3" w15:restartNumberingAfterBreak="0">
    <w:nsid w:val="482615E4"/>
    <w:multiLevelType w:val="hybridMultilevel"/>
    <w:tmpl w:val="217CF716"/>
    <w:lvl w:ilvl="0" w:tplc="BCC6A94C">
      <w:start w:val="1"/>
      <w:numFmt w:val="bullet"/>
      <w:lvlText w:val=""/>
      <w:lvlJc w:val="left"/>
      <w:pPr>
        <w:tabs>
          <w:tab w:val="num" w:pos="1037"/>
        </w:tabs>
        <w:ind w:left="1037"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4" w15:restartNumberingAfterBreak="0">
    <w:nsid w:val="48C313A4"/>
    <w:multiLevelType w:val="hybridMultilevel"/>
    <w:tmpl w:val="3A286192"/>
    <w:lvl w:ilvl="0" w:tplc="711E0DF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5" w15:restartNumberingAfterBreak="0">
    <w:nsid w:val="48E11665"/>
    <w:multiLevelType w:val="multilevel"/>
    <w:tmpl w:val="DBA26EA2"/>
    <w:lvl w:ilvl="0">
      <w:start w:val="1"/>
      <w:numFmt w:val="bullet"/>
      <w:lvlText w:val=""/>
      <w:lvlJc w:val="left"/>
      <w:pPr>
        <w:ind w:left="1080" w:hanging="360"/>
      </w:pPr>
      <w:rPr>
        <w:rFonts w:ascii="Wingdings" w:hAnsi="Wingdings" w:hint="default"/>
        <w:color w:val="365F91" w:themeColor="accent1" w:themeShade="BF"/>
        <w:sz w:val="16"/>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36" w15:restartNumberingAfterBreak="0">
    <w:nsid w:val="4A321688"/>
    <w:multiLevelType w:val="hybridMultilevel"/>
    <w:tmpl w:val="66763288"/>
    <w:lvl w:ilvl="0" w:tplc="0409000D">
      <w:start w:val="1"/>
      <w:numFmt w:val="bullet"/>
      <w:lvlText w:val=""/>
      <w:lvlJc w:val="left"/>
      <w:pPr>
        <w:ind w:left="2040" w:hanging="360"/>
      </w:pPr>
      <w:rPr>
        <w:rFonts w:ascii="Wingdings" w:hAnsi="Wingdings" w:hint="default"/>
      </w:rPr>
    </w:lvl>
    <w:lvl w:ilvl="1" w:tplc="04090003" w:tentative="1">
      <w:start w:val="1"/>
      <w:numFmt w:val="bullet"/>
      <w:lvlText w:val="o"/>
      <w:lvlJc w:val="left"/>
      <w:pPr>
        <w:ind w:left="2760" w:hanging="360"/>
      </w:pPr>
      <w:rPr>
        <w:rFonts w:ascii="Courier New" w:hAnsi="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37" w15:restartNumberingAfterBreak="0">
    <w:nsid w:val="4ADB6A2D"/>
    <w:multiLevelType w:val="hybridMultilevel"/>
    <w:tmpl w:val="22CAF8BC"/>
    <w:lvl w:ilvl="0" w:tplc="D6ECCEF6">
      <w:start w:val="1"/>
      <w:numFmt w:val="bullet"/>
      <w:lvlText w:val=""/>
      <w:lvlJc w:val="left"/>
      <w:pPr>
        <w:tabs>
          <w:tab w:val="num" w:pos="1080"/>
        </w:tabs>
        <w:ind w:left="1080" w:hanging="360"/>
      </w:pPr>
      <w:rPr>
        <w:rFonts w:ascii="Wingdings" w:hAnsi="Wingdings" w:hint="default"/>
        <w:color w:val="1F497D"/>
      </w:rPr>
    </w:lvl>
    <w:lvl w:ilvl="1" w:tplc="A79C7818">
      <w:start w:val="1"/>
      <w:numFmt w:val="bullet"/>
      <w:lvlText w:val=""/>
      <w:lvlJc w:val="left"/>
      <w:pPr>
        <w:ind w:left="1440" w:hanging="360"/>
      </w:pPr>
      <w:rPr>
        <w:rFonts w:ascii="Wingdings" w:hAnsi="Wingdings" w:hint="default"/>
        <w:color w:val="1F497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413001"/>
    <w:multiLevelType w:val="hybridMultilevel"/>
    <w:tmpl w:val="C1124DD4"/>
    <w:lvl w:ilvl="0" w:tplc="BCC6A94C">
      <w:start w:val="1"/>
      <w:numFmt w:val="bullet"/>
      <w:lvlText w:val=""/>
      <w:lvlJc w:val="left"/>
      <w:pPr>
        <w:tabs>
          <w:tab w:val="num" w:pos="1037"/>
        </w:tabs>
        <w:ind w:left="1037"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9" w15:restartNumberingAfterBreak="0">
    <w:nsid w:val="4B646F8E"/>
    <w:multiLevelType w:val="hybridMultilevel"/>
    <w:tmpl w:val="B4D26C08"/>
    <w:lvl w:ilvl="0" w:tplc="18CCC066">
      <w:start w:val="1"/>
      <w:numFmt w:val="bullet"/>
      <w:lvlText w:val=""/>
      <w:lvlJc w:val="left"/>
      <w:pPr>
        <w:tabs>
          <w:tab w:val="num" w:pos="2472"/>
        </w:tabs>
        <w:ind w:left="2472" w:hanging="552"/>
      </w:pPr>
      <w:rPr>
        <w:rFonts w:ascii="Wingdings" w:hAnsi="Wingdings" w:hint="default"/>
        <w:color w:val="365F91" w:themeColor="accent1" w:themeShade="BF"/>
        <w:sz w:val="16"/>
      </w:rPr>
    </w:lvl>
    <w:lvl w:ilvl="1" w:tplc="04090003" w:tentative="1">
      <w:start w:val="1"/>
      <w:numFmt w:val="bullet"/>
      <w:lvlText w:val="o"/>
      <w:lvlJc w:val="left"/>
      <w:pPr>
        <w:ind w:left="2760" w:hanging="360"/>
      </w:pPr>
      <w:rPr>
        <w:rFonts w:ascii="Courier New" w:hAnsi="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40" w15:restartNumberingAfterBreak="0">
    <w:nsid w:val="4B857D77"/>
    <w:multiLevelType w:val="hybridMultilevel"/>
    <w:tmpl w:val="451EE1BE"/>
    <w:lvl w:ilvl="0" w:tplc="842AD5BA">
      <w:start w:val="1"/>
      <w:numFmt w:val="bullet"/>
      <w:lvlText w:val=""/>
      <w:lvlJc w:val="left"/>
      <w:pPr>
        <w:tabs>
          <w:tab w:val="num" w:pos="1440"/>
        </w:tabs>
        <w:ind w:left="1440" w:hanging="360"/>
      </w:pPr>
      <w:rPr>
        <w:rFonts w:ascii="Wingdings" w:hAnsi="Wingdings" w:hint="default"/>
        <w:color w:val="1F497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3C6B38"/>
    <w:multiLevelType w:val="hybridMultilevel"/>
    <w:tmpl w:val="2EA61330"/>
    <w:lvl w:ilvl="0" w:tplc="BCC6A94C">
      <w:start w:val="1"/>
      <w:numFmt w:val="bullet"/>
      <w:lvlText w:val=""/>
      <w:lvlJc w:val="left"/>
      <w:pPr>
        <w:tabs>
          <w:tab w:val="num" w:pos="1440"/>
        </w:tabs>
        <w:ind w:left="1440"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2" w15:restartNumberingAfterBreak="0">
    <w:nsid w:val="4D6C7268"/>
    <w:multiLevelType w:val="hybridMultilevel"/>
    <w:tmpl w:val="A0AEAE46"/>
    <w:lvl w:ilvl="0" w:tplc="BCC6A94C">
      <w:start w:val="1"/>
      <w:numFmt w:val="bullet"/>
      <w:lvlText w:val=""/>
      <w:lvlJc w:val="left"/>
      <w:pPr>
        <w:tabs>
          <w:tab w:val="num" w:pos="1037"/>
        </w:tabs>
        <w:ind w:left="1037"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3" w15:restartNumberingAfterBreak="0">
    <w:nsid w:val="4DF75411"/>
    <w:multiLevelType w:val="hybridMultilevel"/>
    <w:tmpl w:val="D14CCEB8"/>
    <w:lvl w:ilvl="0" w:tplc="18CCC066">
      <w:start w:val="1"/>
      <w:numFmt w:val="bullet"/>
      <w:lvlText w:val=""/>
      <w:lvlJc w:val="left"/>
      <w:pPr>
        <w:tabs>
          <w:tab w:val="num" w:pos="2232"/>
        </w:tabs>
        <w:ind w:left="2232" w:hanging="552"/>
      </w:pPr>
      <w:rPr>
        <w:rFonts w:ascii="Wingdings" w:hAnsi="Wingdings" w:hint="default"/>
        <w:color w:val="365F91" w:themeColor="accent1" w:themeShade="BF"/>
        <w:sz w:val="16"/>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4EFA2145"/>
    <w:multiLevelType w:val="hybridMultilevel"/>
    <w:tmpl w:val="020845C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36645E4"/>
    <w:multiLevelType w:val="hybridMultilevel"/>
    <w:tmpl w:val="22CC6D1E"/>
    <w:lvl w:ilvl="0" w:tplc="BCC6A94C">
      <w:start w:val="1"/>
      <w:numFmt w:val="bullet"/>
      <w:lvlText w:val=""/>
      <w:lvlJc w:val="left"/>
      <w:pPr>
        <w:tabs>
          <w:tab w:val="num" w:pos="1037"/>
        </w:tabs>
        <w:ind w:left="1037" w:hanging="360"/>
      </w:pPr>
      <w:rPr>
        <w:rFonts w:ascii="Wingdings" w:hAnsi="Wingdings" w:hint="default"/>
        <w:color w:val="365F91" w:themeColor="accent1" w:themeShade="BF"/>
        <w:sz w:val="16"/>
      </w:rPr>
    </w:lvl>
    <w:lvl w:ilvl="1" w:tplc="A79C7818">
      <w:start w:val="1"/>
      <w:numFmt w:val="bullet"/>
      <w:lvlText w:val=""/>
      <w:lvlJc w:val="left"/>
      <w:pPr>
        <w:ind w:left="1440" w:hanging="360"/>
      </w:pPr>
      <w:rPr>
        <w:rFonts w:ascii="Wingdings" w:hAnsi="Wingdings" w:hint="default"/>
        <w:color w:val="1F497D"/>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6" w15:restartNumberingAfterBreak="0">
    <w:nsid w:val="538F55B1"/>
    <w:multiLevelType w:val="hybridMultilevel"/>
    <w:tmpl w:val="0156A020"/>
    <w:lvl w:ilvl="0" w:tplc="BCC6A94C">
      <w:start w:val="1"/>
      <w:numFmt w:val="bullet"/>
      <w:lvlText w:val=""/>
      <w:lvlJc w:val="left"/>
      <w:pPr>
        <w:tabs>
          <w:tab w:val="num" w:pos="1440"/>
        </w:tabs>
        <w:ind w:left="1440"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7" w15:restartNumberingAfterBreak="0">
    <w:nsid w:val="53DA2C07"/>
    <w:multiLevelType w:val="hybridMultilevel"/>
    <w:tmpl w:val="6294280E"/>
    <w:lvl w:ilvl="0" w:tplc="BCC6A94C">
      <w:start w:val="1"/>
      <w:numFmt w:val="bullet"/>
      <w:lvlText w:val=""/>
      <w:lvlJc w:val="left"/>
      <w:pPr>
        <w:tabs>
          <w:tab w:val="num" w:pos="1037"/>
        </w:tabs>
        <w:ind w:left="1037"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8" w15:restartNumberingAfterBreak="0">
    <w:nsid w:val="580804A8"/>
    <w:multiLevelType w:val="hybridMultilevel"/>
    <w:tmpl w:val="79B22386"/>
    <w:lvl w:ilvl="0" w:tplc="0A20F2BC">
      <w:start w:val="1"/>
      <w:numFmt w:val="decimal"/>
      <w:lvlText w:val="%1."/>
      <w:lvlJc w:val="left"/>
      <w:pPr>
        <w:ind w:left="2040" w:hanging="360"/>
      </w:pPr>
      <w:rPr>
        <w:rFonts w:ascii="Calibri" w:hAnsi="Calibri" w:hint="default"/>
        <w:color w:val="1F497D"/>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9" w15:restartNumberingAfterBreak="0">
    <w:nsid w:val="59A6720D"/>
    <w:multiLevelType w:val="hybridMultilevel"/>
    <w:tmpl w:val="6BDC76F2"/>
    <w:lvl w:ilvl="0" w:tplc="18CCC066">
      <w:start w:val="1"/>
      <w:numFmt w:val="bullet"/>
      <w:lvlText w:val=""/>
      <w:lvlJc w:val="left"/>
      <w:pPr>
        <w:tabs>
          <w:tab w:val="num" w:pos="2472"/>
        </w:tabs>
        <w:ind w:left="2472" w:hanging="552"/>
      </w:pPr>
      <w:rPr>
        <w:rFonts w:ascii="Wingdings" w:hAnsi="Wingdings" w:hint="default"/>
        <w:color w:val="365F91" w:themeColor="accent1" w:themeShade="BF"/>
        <w:sz w:val="16"/>
      </w:rPr>
    </w:lvl>
    <w:lvl w:ilvl="1" w:tplc="04090003" w:tentative="1">
      <w:start w:val="1"/>
      <w:numFmt w:val="bullet"/>
      <w:lvlText w:val="o"/>
      <w:lvlJc w:val="left"/>
      <w:pPr>
        <w:ind w:left="2760" w:hanging="360"/>
      </w:pPr>
      <w:rPr>
        <w:rFonts w:ascii="Courier New" w:hAnsi="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50" w15:restartNumberingAfterBreak="0">
    <w:nsid w:val="5A7F099C"/>
    <w:multiLevelType w:val="hybridMultilevel"/>
    <w:tmpl w:val="F1CE30A8"/>
    <w:lvl w:ilvl="0" w:tplc="B7A8313A">
      <w:start w:val="1"/>
      <w:numFmt w:val="bullet"/>
      <w:pStyle w:val="RO-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AE42B24"/>
    <w:multiLevelType w:val="hybridMultilevel"/>
    <w:tmpl w:val="87C88458"/>
    <w:lvl w:ilvl="0" w:tplc="BCC6A94C">
      <w:start w:val="1"/>
      <w:numFmt w:val="bullet"/>
      <w:lvlText w:val=""/>
      <w:lvlJc w:val="left"/>
      <w:pPr>
        <w:tabs>
          <w:tab w:val="num" w:pos="1037"/>
        </w:tabs>
        <w:ind w:left="1037"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2" w15:restartNumberingAfterBreak="0">
    <w:nsid w:val="5B516C6A"/>
    <w:multiLevelType w:val="hybridMultilevel"/>
    <w:tmpl w:val="61A09A7A"/>
    <w:lvl w:ilvl="0" w:tplc="CA7A67F6">
      <w:start w:val="1"/>
      <w:numFmt w:val="bullet"/>
      <w:pStyle w:val="TOC1"/>
      <w:lvlText w:val=""/>
      <w:lvlJc w:val="left"/>
      <w:pPr>
        <w:tabs>
          <w:tab w:val="num" w:pos="1152"/>
        </w:tabs>
        <w:ind w:left="1152" w:hanging="360"/>
      </w:pPr>
      <w:rPr>
        <w:rFonts w:ascii="Wingdings 3" w:hAnsi="Wingdings 3" w:hint="default"/>
        <w:color w:val="365F91" w:themeColor="accent1" w:themeShade="BF"/>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2F48F6"/>
    <w:multiLevelType w:val="hybridMultilevel"/>
    <w:tmpl w:val="72C0B016"/>
    <w:lvl w:ilvl="0" w:tplc="BCC6A94C">
      <w:start w:val="1"/>
      <w:numFmt w:val="bullet"/>
      <w:lvlText w:val=""/>
      <w:lvlJc w:val="left"/>
      <w:pPr>
        <w:tabs>
          <w:tab w:val="num" w:pos="1440"/>
        </w:tabs>
        <w:ind w:left="1440"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4" w15:restartNumberingAfterBreak="0">
    <w:nsid w:val="629C4EFB"/>
    <w:multiLevelType w:val="hybridMultilevel"/>
    <w:tmpl w:val="964ECC96"/>
    <w:lvl w:ilvl="0" w:tplc="D6ECCEF6">
      <w:start w:val="1"/>
      <w:numFmt w:val="bullet"/>
      <w:lvlText w:val=""/>
      <w:lvlJc w:val="left"/>
      <w:pPr>
        <w:tabs>
          <w:tab w:val="num" w:pos="1080"/>
        </w:tabs>
        <w:ind w:left="1080" w:hanging="360"/>
      </w:pPr>
      <w:rPr>
        <w:rFonts w:ascii="Wingdings" w:hAnsi="Wingdings" w:hint="default"/>
        <w:color w:val="1F497D"/>
      </w:rPr>
    </w:lvl>
    <w:lvl w:ilvl="1" w:tplc="842AD5BA">
      <w:start w:val="1"/>
      <w:numFmt w:val="bullet"/>
      <w:lvlText w:val=""/>
      <w:lvlJc w:val="left"/>
      <w:pPr>
        <w:tabs>
          <w:tab w:val="num" w:pos="1440"/>
        </w:tabs>
        <w:ind w:left="1440" w:hanging="360"/>
      </w:pPr>
      <w:rPr>
        <w:rFonts w:ascii="Wingdings" w:hAnsi="Wingdings" w:hint="default"/>
        <w:color w:val="1F497D"/>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E3774F"/>
    <w:multiLevelType w:val="multilevel"/>
    <w:tmpl w:val="4BBA940C"/>
    <w:styleLink w:val="Style"/>
    <w:lvl w:ilvl="0">
      <w:start w:val="1"/>
      <w:numFmt w:val="bullet"/>
      <w:lvlText w:val=""/>
      <w:lvlPicBulletId w:val="0"/>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8F3327"/>
    <w:multiLevelType w:val="hybridMultilevel"/>
    <w:tmpl w:val="57780E02"/>
    <w:lvl w:ilvl="0" w:tplc="D6ECCEF6">
      <w:start w:val="1"/>
      <w:numFmt w:val="bullet"/>
      <w:lvlText w:val=""/>
      <w:lvlJc w:val="left"/>
      <w:pPr>
        <w:tabs>
          <w:tab w:val="num" w:pos="1080"/>
        </w:tabs>
        <w:ind w:left="1080" w:hanging="360"/>
      </w:pPr>
      <w:rPr>
        <w:rFonts w:ascii="Wingdings" w:hAnsi="Wingdings" w:hint="default"/>
        <w:color w:val="1F497D"/>
      </w:rPr>
    </w:lvl>
    <w:lvl w:ilvl="1" w:tplc="A79C7818">
      <w:start w:val="1"/>
      <w:numFmt w:val="bullet"/>
      <w:lvlText w:val=""/>
      <w:lvlJc w:val="left"/>
      <w:pPr>
        <w:ind w:left="1440" w:hanging="360"/>
      </w:pPr>
      <w:rPr>
        <w:rFonts w:ascii="Wingdings" w:hAnsi="Wingdings" w:hint="default"/>
        <w:color w:val="1F497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D02853"/>
    <w:multiLevelType w:val="hybridMultilevel"/>
    <w:tmpl w:val="4E069D3E"/>
    <w:lvl w:ilvl="0" w:tplc="A79C7818">
      <w:start w:val="1"/>
      <w:numFmt w:val="bullet"/>
      <w:lvlText w:val=""/>
      <w:lvlJc w:val="left"/>
      <w:pPr>
        <w:ind w:left="1440" w:hanging="360"/>
      </w:pPr>
      <w:rPr>
        <w:rFonts w:ascii="Wingdings" w:hAnsi="Wingdings" w:hint="default"/>
        <w:color w:val="1F497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661FC2"/>
    <w:multiLevelType w:val="hybridMultilevel"/>
    <w:tmpl w:val="0CD4846C"/>
    <w:lvl w:ilvl="0" w:tplc="0A20F2BC">
      <w:start w:val="1"/>
      <w:numFmt w:val="decimal"/>
      <w:lvlText w:val="%1."/>
      <w:lvlJc w:val="left"/>
      <w:pPr>
        <w:ind w:left="2040" w:hanging="360"/>
      </w:pPr>
      <w:rPr>
        <w:rFonts w:ascii="Calibri" w:hAnsi="Calibri" w:hint="default"/>
        <w:color w:val="1F497D"/>
      </w:rPr>
    </w:lvl>
    <w:lvl w:ilvl="1" w:tplc="A79C7818">
      <w:start w:val="1"/>
      <w:numFmt w:val="bullet"/>
      <w:lvlText w:val=""/>
      <w:lvlJc w:val="left"/>
      <w:pPr>
        <w:ind w:left="1440" w:hanging="360"/>
      </w:pPr>
      <w:rPr>
        <w:rFonts w:ascii="Wingdings" w:hAnsi="Wingdings" w:hint="default"/>
        <w:color w:val="1F497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BF4BFC"/>
    <w:multiLevelType w:val="hybridMultilevel"/>
    <w:tmpl w:val="A5A2B3B6"/>
    <w:lvl w:ilvl="0" w:tplc="D6ECCEF6">
      <w:start w:val="1"/>
      <w:numFmt w:val="bullet"/>
      <w:lvlText w:val=""/>
      <w:lvlJc w:val="left"/>
      <w:pPr>
        <w:tabs>
          <w:tab w:val="num" w:pos="1080"/>
        </w:tabs>
        <w:ind w:left="1080" w:hanging="360"/>
      </w:pPr>
      <w:rPr>
        <w:rFonts w:ascii="Wingdings" w:hAnsi="Wingdings" w:hint="default"/>
        <w:color w:val="1F497D"/>
      </w:rPr>
    </w:lvl>
    <w:lvl w:ilvl="1" w:tplc="A79C7818">
      <w:start w:val="1"/>
      <w:numFmt w:val="bullet"/>
      <w:lvlText w:val=""/>
      <w:lvlJc w:val="left"/>
      <w:pPr>
        <w:ind w:left="1440" w:hanging="360"/>
      </w:pPr>
      <w:rPr>
        <w:rFonts w:ascii="Wingdings" w:hAnsi="Wingdings" w:hint="default"/>
        <w:color w:val="1F497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781B6B"/>
    <w:multiLevelType w:val="hybridMultilevel"/>
    <w:tmpl w:val="486E395A"/>
    <w:lvl w:ilvl="0" w:tplc="B9847AC0">
      <w:start w:val="1"/>
      <w:numFmt w:val="bullet"/>
      <w:pStyle w:val="ListBullet"/>
      <w:lvlText w:val=""/>
      <w:lvlJc w:val="left"/>
      <w:pPr>
        <w:ind w:left="3600" w:hanging="360"/>
      </w:pPr>
      <w:rPr>
        <w:rFonts w:ascii="Wingdings" w:hAnsi="Wingdings" w:hint="default"/>
        <w:color w:val="365F91" w:themeColor="accent1" w:themeShade="BF"/>
        <w:sz w:val="16"/>
      </w:rPr>
    </w:lvl>
    <w:lvl w:ilvl="1" w:tplc="A79C7818">
      <w:start w:val="1"/>
      <w:numFmt w:val="bullet"/>
      <w:lvlText w:val=""/>
      <w:lvlJc w:val="left"/>
      <w:pPr>
        <w:ind w:left="1440" w:hanging="360"/>
      </w:pPr>
      <w:rPr>
        <w:rFonts w:ascii="Wingdings" w:hAnsi="Wingdings" w:hint="default"/>
        <w:color w:val="1F497D"/>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1" w15:restartNumberingAfterBreak="0">
    <w:nsid w:val="6A685DC8"/>
    <w:multiLevelType w:val="hybridMultilevel"/>
    <w:tmpl w:val="07F6C6EC"/>
    <w:lvl w:ilvl="0" w:tplc="0409000D">
      <w:start w:val="1"/>
      <w:numFmt w:val="bullet"/>
      <w:lvlText w:val=""/>
      <w:lvlJc w:val="left"/>
      <w:pPr>
        <w:ind w:left="1680" w:hanging="360"/>
      </w:pPr>
      <w:rPr>
        <w:rFonts w:ascii="Wingdings" w:hAnsi="Wingdings" w:hint="default"/>
        <w:color w:val="1F497D"/>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2" w15:restartNumberingAfterBreak="0">
    <w:nsid w:val="6B1B30DF"/>
    <w:multiLevelType w:val="hybridMultilevel"/>
    <w:tmpl w:val="20909A50"/>
    <w:lvl w:ilvl="0" w:tplc="BCC6A94C">
      <w:start w:val="1"/>
      <w:numFmt w:val="bullet"/>
      <w:lvlText w:val=""/>
      <w:lvlJc w:val="left"/>
      <w:pPr>
        <w:tabs>
          <w:tab w:val="num" w:pos="1440"/>
        </w:tabs>
        <w:ind w:left="1440"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3" w15:restartNumberingAfterBreak="0">
    <w:nsid w:val="6BDE7B13"/>
    <w:multiLevelType w:val="hybridMultilevel"/>
    <w:tmpl w:val="93F2413C"/>
    <w:lvl w:ilvl="0" w:tplc="0A20F2BC">
      <w:start w:val="1"/>
      <w:numFmt w:val="decimal"/>
      <w:lvlText w:val="%1."/>
      <w:lvlJc w:val="left"/>
      <w:pPr>
        <w:ind w:left="2040" w:hanging="360"/>
      </w:pPr>
      <w:rPr>
        <w:rFonts w:ascii="Calibri" w:hAnsi="Calibri" w:hint="default"/>
        <w:color w:val="1F497D"/>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64" w15:restartNumberingAfterBreak="0">
    <w:nsid w:val="6CD7551C"/>
    <w:multiLevelType w:val="hybridMultilevel"/>
    <w:tmpl w:val="DB5ABF28"/>
    <w:lvl w:ilvl="0" w:tplc="BCC6A94C">
      <w:start w:val="1"/>
      <w:numFmt w:val="bullet"/>
      <w:lvlText w:val=""/>
      <w:lvlJc w:val="left"/>
      <w:pPr>
        <w:tabs>
          <w:tab w:val="num" w:pos="1440"/>
        </w:tabs>
        <w:ind w:left="1440"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5" w15:restartNumberingAfterBreak="0">
    <w:nsid w:val="6D2A2AD5"/>
    <w:multiLevelType w:val="hybridMultilevel"/>
    <w:tmpl w:val="C4F6BC92"/>
    <w:lvl w:ilvl="0" w:tplc="18CCC066">
      <w:start w:val="1"/>
      <w:numFmt w:val="bullet"/>
      <w:lvlText w:val=""/>
      <w:lvlJc w:val="left"/>
      <w:pPr>
        <w:tabs>
          <w:tab w:val="num" w:pos="3312"/>
        </w:tabs>
        <w:ind w:left="3312" w:hanging="552"/>
      </w:pPr>
      <w:rPr>
        <w:rFonts w:ascii="Wingdings" w:hAnsi="Wingdings" w:hint="default"/>
        <w:color w:val="365F91" w:themeColor="accent1" w:themeShade="BF"/>
        <w:sz w:val="16"/>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6" w15:restartNumberingAfterBreak="0">
    <w:nsid w:val="707C035C"/>
    <w:multiLevelType w:val="hybridMultilevel"/>
    <w:tmpl w:val="B0B8371E"/>
    <w:lvl w:ilvl="0" w:tplc="CFA8F24A">
      <w:start w:val="1"/>
      <w:numFmt w:val="bullet"/>
      <w:pStyle w:val="FormsHyperlink"/>
      <w:lvlText w:val=""/>
      <w:lvlJc w:val="left"/>
      <w:pPr>
        <w:tabs>
          <w:tab w:val="num" w:pos="1440"/>
        </w:tabs>
        <w:ind w:left="1440" w:hanging="360"/>
      </w:pPr>
      <w:rPr>
        <w:rFonts w:ascii="Wingdings" w:hAnsi="Wingdings" w:hint="default"/>
        <w:color w:val="365F91" w:themeColor="accent1" w:themeShade="BF"/>
        <w:sz w:val="16"/>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7" w15:restartNumberingAfterBreak="0">
    <w:nsid w:val="725A25FA"/>
    <w:multiLevelType w:val="hybridMultilevel"/>
    <w:tmpl w:val="7B64150A"/>
    <w:lvl w:ilvl="0" w:tplc="0A20F2BC">
      <w:start w:val="1"/>
      <w:numFmt w:val="decimal"/>
      <w:lvlText w:val="%1."/>
      <w:lvlJc w:val="left"/>
      <w:pPr>
        <w:ind w:left="2040" w:hanging="360"/>
      </w:pPr>
      <w:rPr>
        <w:rFonts w:ascii="Calibri" w:hAnsi="Calibri" w:hint="default"/>
        <w:color w:val="1F497D"/>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8" w15:restartNumberingAfterBreak="0">
    <w:nsid w:val="73A01A06"/>
    <w:multiLevelType w:val="hybridMultilevel"/>
    <w:tmpl w:val="EAD219AA"/>
    <w:lvl w:ilvl="0" w:tplc="18CCC066">
      <w:start w:val="1"/>
      <w:numFmt w:val="bullet"/>
      <w:lvlText w:val=""/>
      <w:lvlJc w:val="left"/>
      <w:pPr>
        <w:tabs>
          <w:tab w:val="num" w:pos="2232"/>
        </w:tabs>
        <w:ind w:left="2232" w:hanging="552"/>
      </w:pPr>
      <w:rPr>
        <w:rFonts w:ascii="Wingdings" w:hAnsi="Wingdings" w:hint="default"/>
        <w:color w:val="365F91" w:themeColor="accent1" w:themeShade="BF"/>
        <w:sz w:val="16"/>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74386C44"/>
    <w:multiLevelType w:val="multilevel"/>
    <w:tmpl w:val="890C2DAE"/>
    <w:lvl w:ilvl="0">
      <w:start w:val="1"/>
      <w:numFmt w:val="bullet"/>
      <w:lvlText w:val=""/>
      <w:lvlJc w:val="left"/>
      <w:pPr>
        <w:ind w:left="965" w:hanging="360"/>
      </w:pPr>
      <w:rPr>
        <w:rFonts w:ascii="Wingdings 3" w:hAnsi="Wingdings 3" w:hint="default"/>
        <w:color w:val="365F91" w:themeColor="accent1" w:themeShade="BF"/>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4761703"/>
    <w:multiLevelType w:val="hybridMultilevel"/>
    <w:tmpl w:val="230E3254"/>
    <w:lvl w:ilvl="0" w:tplc="D6ECCEF6">
      <w:start w:val="1"/>
      <w:numFmt w:val="bullet"/>
      <w:lvlText w:val=""/>
      <w:lvlJc w:val="left"/>
      <w:pPr>
        <w:tabs>
          <w:tab w:val="num" w:pos="1080"/>
        </w:tabs>
        <w:ind w:left="1080" w:hanging="360"/>
      </w:pPr>
      <w:rPr>
        <w:rFonts w:ascii="Wingdings" w:hAnsi="Wingdings" w:hint="default"/>
        <w:color w:val="1F497D"/>
      </w:rPr>
    </w:lvl>
    <w:lvl w:ilvl="1" w:tplc="842AD5BA">
      <w:start w:val="1"/>
      <w:numFmt w:val="bullet"/>
      <w:lvlText w:val=""/>
      <w:lvlJc w:val="left"/>
      <w:pPr>
        <w:tabs>
          <w:tab w:val="num" w:pos="1440"/>
        </w:tabs>
        <w:ind w:left="1440" w:hanging="360"/>
      </w:pPr>
      <w:rPr>
        <w:rFonts w:ascii="Wingdings" w:hAnsi="Wingdings" w:hint="default"/>
        <w:color w:val="1F497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067AFA"/>
    <w:multiLevelType w:val="hybridMultilevel"/>
    <w:tmpl w:val="D5246C50"/>
    <w:lvl w:ilvl="0" w:tplc="A35683C4">
      <w:start w:val="1"/>
      <w:numFmt w:val="bullet"/>
      <w:pStyle w:val="ListNumber3"/>
      <w:lvlText w:val=""/>
      <w:lvlJc w:val="left"/>
      <w:pPr>
        <w:tabs>
          <w:tab w:val="num" w:pos="2520"/>
        </w:tabs>
        <w:ind w:left="2520" w:hanging="360"/>
      </w:pPr>
      <w:rPr>
        <w:rFonts w:ascii="Symbol" w:hAnsi="Symbol" w:hint="default"/>
        <w:color w:val="000000"/>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2" w15:restartNumberingAfterBreak="0">
    <w:nsid w:val="77137755"/>
    <w:multiLevelType w:val="hybridMultilevel"/>
    <w:tmpl w:val="A28C8502"/>
    <w:lvl w:ilvl="0" w:tplc="D6ECCEF6">
      <w:start w:val="1"/>
      <w:numFmt w:val="bullet"/>
      <w:lvlText w:val=""/>
      <w:lvlJc w:val="left"/>
      <w:pPr>
        <w:tabs>
          <w:tab w:val="num" w:pos="1080"/>
        </w:tabs>
        <w:ind w:left="1080" w:hanging="360"/>
      </w:pPr>
      <w:rPr>
        <w:rFonts w:ascii="Wingdings" w:hAnsi="Wingdings" w:hint="default"/>
        <w:color w:val="1F497D"/>
      </w:rPr>
    </w:lvl>
    <w:lvl w:ilvl="1" w:tplc="A79C7818">
      <w:start w:val="1"/>
      <w:numFmt w:val="bullet"/>
      <w:lvlText w:val=""/>
      <w:lvlJc w:val="left"/>
      <w:pPr>
        <w:ind w:left="1440" w:hanging="360"/>
      </w:pPr>
      <w:rPr>
        <w:rFonts w:ascii="Wingdings" w:hAnsi="Wingdings" w:hint="default"/>
        <w:color w:val="1F497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EB0CF0"/>
    <w:multiLevelType w:val="hybridMultilevel"/>
    <w:tmpl w:val="2FA66718"/>
    <w:lvl w:ilvl="0" w:tplc="18CCC066">
      <w:start w:val="1"/>
      <w:numFmt w:val="bullet"/>
      <w:lvlText w:val=""/>
      <w:lvlJc w:val="left"/>
      <w:pPr>
        <w:tabs>
          <w:tab w:val="num" w:pos="2472"/>
        </w:tabs>
        <w:ind w:left="2472" w:hanging="552"/>
      </w:pPr>
      <w:rPr>
        <w:rFonts w:ascii="Wingdings" w:hAnsi="Wingdings" w:hint="default"/>
        <w:color w:val="365F91" w:themeColor="accent1" w:themeShade="BF"/>
        <w:sz w:val="16"/>
      </w:rPr>
    </w:lvl>
    <w:lvl w:ilvl="1" w:tplc="04090003" w:tentative="1">
      <w:start w:val="1"/>
      <w:numFmt w:val="bullet"/>
      <w:lvlText w:val="o"/>
      <w:lvlJc w:val="left"/>
      <w:pPr>
        <w:ind w:left="2760" w:hanging="360"/>
      </w:pPr>
      <w:rPr>
        <w:rFonts w:ascii="Courier New" w:hAnsi="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74" w15:restartNumberingAfterBreak="0">
    <w:nsid w:val="7A78275C"/>
    <w:multiLevelType w:val="hybridMultilevel"/>
    <w:tmpl w:val="54D03F90"/>
    <w:lvl w:ilvl="0" w:tplc="18CCC066">
      <w:start w:val="1"/>
      <w:numFmt w:val="bullet"/>
      <w:lvlText w:val=""/>
      <w:lvlJc w:val="left"/>
      <w:pPr>
        <w:tabs>
          <w:tab w:val="num" w:pos="2232"/>
        </w:tabs>
        <w:ind w:left="2232" w:hanging="552"/>
      </w:pPr>
      <w:rPr>
        <w:rFonts w:ascii="Wingdings" w:hAnsi="Wingdings" w:hint="default"/>
        <w:color w:val="365F91" w:themeColor="accent1" w:themeShade="BF"/>
        <w:sz w:val="16"/>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7B195058"/>
    <w:multiLevelType w:val="hybridMultilevel"/>
    <w:tmpl w:val="FCC00E58"/>
    <w:lvl w:ilvl="0" w:tplc="0A20F2BC">
      <w:start w:val="1"/>
      <w:numFmt w:val="decimal"/>
      <w:lvlText w:val="%1."/>
      <w:lvlJc w:val="left"/>
      <w:pPr>
        <w:ind w:left="2040" w:hanging="360"/>
      </w:pPr>
      <w:rPr>
        <w:rFonts w:ascii="Calibri" w:hAnsi="Calibri" w:hint="default"/>
        <w:color w:val="1F497D"/>
      </w:rPr>
    </w:lvl>
    <w:lvl w:ilvl="1" w:tplc="A79C7818">
      <w:start w:val="1"/>
      <w:numFmt w:val="bullet"/>
      <w:lvlText w:val=""/>
      <w:lvlJc w:val="left"/>
      <w:pPr>
        <w:ind w:left="1440" w:hanging="360"/>
      </w:pPr>
      <w:rPr>
        <w:rFonts w:ascii="Wingdings" w:hAnsi="Wingdings" w:hint="default"/>
        <w:color w:val="1F497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D40638B"/>
    <w:multiLevelType w:val="hybridMultilevel"/>
    <w:tmpl w:val="1EFC2000"/>
    <w:lvl w:ilvl="0" w:tplc="18CCC066">
      <w:start w:val="1"/>
      <w:numFmt w:val="bullet"/>
      <w:lvlText w:val=""/>
      <w:lvlJc w:val="left"/>
      <w:pPr>
        <w:tabs>
          <w:tab w:val="num" w:pos="1752"/>
        </w:tabs>
        <w:ind w:left="1752" w:hanging="552"/>
      </w:pPr>
      <w:rPr>
        <w:rFonts w:ascii="Wingdings" w:hAnsi="Wingdings" w:hint="default"/>
        <w:color w:val="365F91" w:themeColor="accent1" w:themeShade="BF"/>
        <w:sz w:val="16"/>
      </w:rPr>
    </w:lvl>
    <w:lvl w:ilvl="1" w:tplc="04090003" w:tentative="1">
      <w:start w:val="1"/>
      <w:numFmt w:val="bullet"/>
      <w:lvlText w:val="o"/>
      <w:lvlJc w:val="left"/>
      <w:pPr>
        <w:ind w:left="2040" w:hanging="360"/>
      </w:pPr>
      <w:rPr>
        <w:rFonts w:ascii="Courier New" w:hAnsi="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hint="default"/>
      </w:rPr>
    </w:lvl>
    <w:lvl w:ilvl="8" w:tplc="04090005" w:tentative="1">
      <w:start w:val="1"/>
      <w:numFmt w:val="bullet"/>
      <w:lvlText w:val=""/>
      <w:lvlJc w:val="left"/>
      <w:pPr>
        <w:ind w:left="7080" w:hanging="360"/>
      </w:pPr>
      <w:rPr>
        <w:rFonts w:ascii="Wingdings" w:hAnsi="Wingdings" w:hint="default"/>
      </w:rPr>
    </w:lvl>
  </w:abstractNum>
  <w:num w:numId="1">
    <w:abstractNumId w:val="55"/>
  </w:num>
  <w:num w:numId="2">
    <w:abstractNumId w:val="29"/>
  </w:num>
  <w:num w:numId="3">
    <w:abstractNumId w:val="6"/>
  </w:num>
  <w:num w:numId="4">
    <w:abstractNumId w:val="28"/>
  </w:num>
  <w:num w:numId="5">
    <w:abstractNumId w:val="50"/>
  </w:num>
  <w:num w:numId="6">
    <w:abstractNumId w:val="32"/>
  </w:num>
  <w:num w:numId="7">
    <w:abstractNumId w:val="71"/>
  </w:num>
  <w:num w:numId="8">
    <w:abstractNumId w:val="9"/>
  </w:num>
  <w:num w:numId="9">
    <w:abstractNumId w:val="63"/>
  </w:num>
  <w:num w:numId="10">
    <w:abstractNumId w:val="61"/>
  </w:num>
  <w:num w:numId="11">
    <w:abstractNumId w:val="36"/>
  </w:num>
  <w:num w:numId="12">
    <w:abstractNumId w:val="44"/>
  </w:num>
  <w:num w:numId="13">
    <w:abstractNumId w:val="8"/>
  </w:num>
  <w:num w:numId="14">
    <w:abstractNumId w:val="49"/>
  </w:num>
  <w:num w:numId="15">
    <w:abstractNumId w:val="39"/>
  </w:num>
  <w:num w:numId="16">
    <w:abstractNumId w:val="76"/>
  </w:num>
  <w:num w:numId="17">
    <w:abstractNumId w:val="73"/>
  </w:num>
  <w:num w:numId="18">
    <w:abstractNumId w:val="43"/>
  </w:num>
  <w:num w:numId="19">
    <w:abstractNumId w:val="68"/>
  </w:num>
  <w:num w:numId="20">
    <w:abstractNumId w:val="14"/>
  </w:num>
  <w:num w:numId="21">
    <w:abstractNumId w:val="21"/>
  </w:num>
  <w:num w:numId="22">
    <w:abstractNumId w:val="74"/>
  </w:num>
  <w:num w:numId="23">
    <w:abstractNumId w:val="65"/>
  </w:num>
  <w:num w:numId="24">
    <w:abstractNumId w:val="24"/>
  </w:num>
  <w:num w:numId="25">
    <w:abstractNumId w:val="20"/>
  </w:num>
  <w:num w:numId="26">
    <w:abstractNumId w:val="31"/>
  </w:num>
  <w:num w:numId="27">
    <w:abstractNumId w:val="15"/>
  </w:num>
  <w:num w:numId="28">
    <w:abstractNumId w:val="41"/>
  </w:num>
  <w:num w:numId="29">
    <w:abstractNumId w:val="66"/>
  </w:num>
  <w:num w:numId="30">
    <w:abstractNumId w:val="18"/>
  </w:num>
  <w:num w:numId="31">
    <w:abstractNumId w:val="62"/>
  </w:num>
  <w:num w:numId="32">
    <w:abstractNumId w:val="46"/>
  </w:num>
  <w:num w:numId="33">
    <w:abstractNumId w:val="53"/>
  </w:num>
  <w:num w:numId="34">
    <w:abstractNumId w:val="64"/>
  </w:num>
  <w:num w:numId="35">
    <w:abstractNumId w:val="42"/>
  </w:num>
  <w:num w:numId="36">
    <w:abstractNumId w:val="33"/>
  </w:num>
  <w:num w:numId="37">
    <w:abstractNumId w:val="12"/>
  </w:num>
  <w:num w:numId="38">
    <w:abstractNumId w:val="19"/>
  </w:num>
  <w:num w:numId="39">
    <w:abstractNumId w:val="54"/>
  </w:num>
  <w:num w:numId="40">
    <w:abstractNumId w:val="25"/>
  </w:num>
  <w:num w:numId="41">
    <w:abstractNumId w:val="56"/>
  </w:num>
  <w:num w:numId="42">
    <w:abstractNumId w:val="23"/>
  </w:num>
  <w:num w:numId="43">
    <w:abstractNumId w:val="30"/>
  </w:num>
  <w:num w:numId="44">
    <w:abstractNumId w:val="70"/>
  </w:num>
  <w:num w:numId="45">
    <w:abstractNumId w:val="40"/>
  </w:num>
  <w:num w:numId="46">
    <w:abstractNumId w:val="38"/>
  </w:num>
  <w:num w:numId="47">
    <w:abstractNumId w:val="16"/>
  </w:num>
  <w:num w:numId="48">
    <w:abstractNumId w:val="47"/>
  </w:num>
  <w:num w:numId="49">
    <w:abstractNumId w:val="51"/>
  </w:num>
  <w:num w:numId="50">
    <w:abstractNumId w:val="26"/>
  </w:num>
  <w:num w:numId="51">
    <w:abstractNumId w:val="45"/>
  </w:num>
  <w:num w:numId="52">
    <w:abstractNumId w:val="59"/>
  </w:num>
  <w:num w:numId="53">
    <w:abstractNumId w:val="27"/>
  </w:num>
  <w:num w:numId="54">
    <w:abstractNumId w:val="48"/>
  </w:num>
  <w:num w:numId="55">
    <w:abstractNumId w:val="37"/>
  </w:num>
  <w:num w:numId="56">
    <w:abstractNumId w:val="13"/>
  </w:num>
  <w:num w:numId="57">
    <w:abstractNumId w:val="60"/>
  </w:num>
  <w:num w:numId="58">
    <w:abstractNumId w:val="72"/>
  </w:num>
  <w:num w:numId="59">
    <w:abstractNumId w:val="57"/>
  </w:num>
  <w:num w:numId="60">
    <w:abstractNumId w:val="67"/>
  </w:num>
  <w:num w:numId="61">
    <w:abstractNumId w:val="7"/>
  </w:num>
  <w:num w:numId="62">
    <w:abstractNumId w:val="34"/>
  </w:num>
  <w:num w:numId="63">
    <w:abstractNumId w:val="10"/>
  </w:num>
  <w:num w:numId="64">
    <w:abstractNumId w:val="58"/>
  </w:num>
  <w:num w:numId="65">
    <w:abstractNumId w:val="17"/>
  </w:num>
  <w:num w:numId="66">
    <w:abstractNumId w:val="75"/>
  </w:num>
  <w:num w:numId="67">
    <w:abstractNumId w:val="22"/>
  </w:num>
  <w:num w:numId="68">
    <w:abstractNumId w:val="69"/>
  </w:num>
  <w:num w:numId="69">
    <w:abstractNumId w:val="0"/>
  </w:num>
  <w:num w:numId="70">
    <w:abstractNumId w:val="52"/>
  </w:num>
  <w:num w:numId="71">
    <w:abstractNumId w:val="5"/>
  </w:num>
  <w:num w:numId="72">
    <w:abstractNumId w:val="4"/>
  </w:num>
  <w:num w:numId="73">
    <w:abstractNumId w:val="3"/>
  </w:num>
  <w:num w:numId="74">
    <w:abstractNumId w:val="2"/>
  </w:num>
  <w:num w:numId="75">
    <w:abstractNumId w:val="1"/>
  </w:num>
  <w:num w:numId="76">
    <w:abstractNumId w:val="35"/>
  </w:num>
  <w:num w:numId="77">
    <w:abstractNumId w:val="1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52"/>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3tTQ2tDC3MDYzMTBR0lEKTi0uzszPAykwqQUAQ7KlaCwAAAA="/>
  </w:docVars>
  <w:rsids>
    <w:rsidRoot w:val="00904980"/>
    <w:rsid w:val="00002846"/>
    <w:rsid w:val="00003832"/>
    <w:rsid w:val="00003C0A"/>
    <w:rsid w:val="00003CE6"/>
    <w:rsid w:val="0000467C"/>
    <w:rsid w:val="0001046B"/>
    <w:rsid w:val="0001048A"/>
    <w:rsid w:val="00010528"/>
    <w:rsid w:val="00011179"/>
    <w:rsid w:val="000148AE"/>
    <w:rsid w:val="00015F17"/>
    <w:rsid w:val="00017415"/>
    <w:rsid w:val="00021667"/>
    <w:rsid w:val="000220F9"/>
    <w:rsid w:val="00023752"/>
    <w:rsid w:val="00024140"/>
    <w:rsid w:val="0002645D"/>
    <w:rsid w:val="000313AB"/>
    <w:rsid w:val="0003363E"/>
    <w:rsid w:val="000354D5"/>
    <w:rsid w:val="00036785"/>
    <w:rsid w:val="00040639"/>
    <w:rsid w:val="0004226E"/>
    <w:rsid w:val="00044E30"/>
    <w:rsid w:val="0004529E"/>
    <w:rsid w:val="0004682B"/>
    <w:rsid w:val="00047AAE"/>
    <w:rsid w:val="000508E8"/>
    <w:rsid w:val="00050A3A"/>
    <w:rsid w:val="0005151F"/>
    <w:rsid w:val="0005364B"/>
    <w:rsid w:val="000553AB"/>
    <w:rsid w:val="0005668C"/>
    <w:rsid w:val="000606C2"/>
    <w:rsid w:val="00060FCD"/>
    <w:rsid w:val="00063E2D"/>
    <w:rsid w:val="00064F43"/>
    <w:rsid w:val="00071DD0"/>
    <w:rsid w:val="00073378"/>
    <w:rsid w:val="00074324"/>
    <w:rsid w:val="00081AE1"/>
    <w:rsid w:val="00082B19"/>
    <w:rsid w:val="00084B00"/>
    <w:rsid w:val="00084EF7"/>
    <w:rsid w:val="00086D5A"/>
    <w:rsid w:val="00091B81"/>
    <w:rsid w:val="00091F9E"/>
    <w:rsid w:val="00096275"/>
    <w:rsid w:val="000A06C3"/>
    <w:rsid w:val="000A1CAF"/>
    <w:rsid w:val="000A3615"/>
    <w:rsid w:val="000A4642"/>
    <w:rsid w:val="000A5A6F"/>
    <w:rsid w:val="000B215A"/>
    <w:rsid w:val="000B71CC"/>
    <w:rsid w:val="000B71D8"/>
    <w:rsid w:val="000C027F"/>
    <w:rsid w:val="000C1150"/>
    <w:rsid w:val="000C226D"/>
    <w:rsid w:val="000C3930"/>
    <w:rsid w:val="000C64CE"/>
    <w:rsid w:val="000C6D26"/>
    <w:rsid w:val="000D2274"/>
    <w:rsid w:val="000D66EB"/>
    <w:rsid w:val="000D69F8"/>
    <w:rsid w:val="000E19FE"/>
    <w:rsid w:val="000E3A0D"/>
    <w:rsid w:val="000E3AC0"/>
    <w:rsid w:val="000E4437"/>
    <w:rsid w:val="000E579C"/>
    <w:rsid w:val="000E6FCB"/>
    <w:rsid w:val="000F19A7"/>
    <w:rsid w:val="000F6E12"/>
    <w:rsid w:val="000F706C"/>
    <w:rsid w:val="001017E7"/>
    <w:rsid w:val="00102E7D"/>
    <w:rsid w:val="0010456F"/>
    <w:rsid w:val="001057FB"/>
    <w:rsid w:val="00105A5D"/>
    <w:rsid w:val="00106D8C"/>
    <w:rsid w:val="00106E5E"/>
    <w:rsid w:val="001108A6"/>
    <w:rsid w:val="001134A2"/>
    <w:rsid w:val="001261BF"/>
    <w:rsid w:val="00127921"/>
    <w:rsid w:val="00127F6D"/>
    <w:rsid w:val="00131391"/>
    <w:rsid w:val="00133A9E"/>
    <w:rsid w:val="001342B2"/>
    <w:rsid w:val="001357B5"/>
    <w:rsid w:val="00140FA2"/>
    <w:rsid w:val="00153A64"/>
    <w:rsid w:val="00154ABA"/>
    <w:rsid w:val="00156A2F"/>
    <w:rsid w:val="00165073"/>
    <w:rsid w:val="00166CC6"/>
    <w:rsid w:val="00173171"/>
    <w:rsid w:val="00174757"/>
    <w:rsid w:val="00175041"/>
    <w:rsid w:val="00180B78"/>
    <w:rsid w:val="00186565"/>
    <w:rsid w:val="001909E3"/>
    <w:rsid w:val="001A22E5"/>
    <w:rsid w:val="001A28E2"/>
    <w:rsid w:val="001A388F"/>
    <w:rsid w:val="001A7EAB"/>
    <w:rsid w:val="001B353D"/>
    <w:rsid w:val="001B5B8E"/>
    <w:rsid w:val="001B70C1"/>
    <w:rsid w:val="001C0D37"/>
    <w:rsid w:val="001C1D5F"/>
    <w:rsid w:val="001C1F7D"/>
    <w:rsid w:val="001C48D4"/>
    <w:rsid w:val="001C5974"/>
    <w:rsid w:val="001C5FD7"/>
    <w:rsid w:val="001C68A7"/>
    <w:rsid w:val="001C7365"/>
    <w:rsid w:val="001D00D6"/>
    <w:rsid w:val="001D0AA5"/>
    <w:rsid w:val="001D146B"/>
    <w:rsid w:val="001D2063"/>
    <w:rsid w:val="001D2FF7"/>
    <w:rsid w:val="001D6A64"/>
    <w:rsid w:val="001D728D"/>
    <w:rsid w:val="001E0FD3"/>
    <w:rsid w:val="001E1D61"/>
    <w:rsid w:val="001E24FF"/>
    <w:rsid w:val="001E2E41"/>
    <w:rsid w:val="001E7981"/>
    <w:rsid w:val="001F1491"/>
    <w:rsid w:val="001F5E27"/>
    <w:rsid w:val="001F6790"/>
    <w:rsid w:val="001F6B58"/>
    <w:rsid w:val="001F7EEA"/>
    <w:rsid w:val="00204582"/>
    <w:rsid w:val="00205209"/>
    <w:rsid w:val="00211AF0"/>
    <w:rsid w:val="00213494"/>
    <w:rsid w:val="00213A6B"/>
    <w:rsid w:val="002157E7"/>
    <w:rsid w:val="00215CBD"/>
    <w:rsid w:val="00215DA9"/>
    <w:rsid w:val="00216CE1"/>
    <w:rsid w:val="00220C7E"/>
    <w:rsid w:val="00224BD5"/>
    <w:rsid w:val="00226D8D"/>
    <w:rsid w:val="00227326"/>
    <w:rsid w:val="002337B5"/>
    <w:rsid w:val="00235F49"/>
    <w:rsid w:val="002371FA"/>
    <w:rsid w:val="002438F5"/>
    <w:rsid w:val="00244FF0"/>
    <w:rsid w:val="00245CFD"/>
    <w:rsid w:val="00245DA6"/>
    <w:rsid w:val="00246091"/>
    <w:rsid w:val="00254616"/>
    <w:rsid w:val="002575E9"/>
    <w:rsid w:val="0026040B"/>
    <w:rsid w:val="0026276C"/>
    <w:rsid w:val="00264DEB"/>
    <w:rsid w:val="002679C4"/>
    <w:rsid w:val="002709AE"/>
    <w:rsid w:val="00271F04"/>
    <w:rsid w:val="00272AEC"/>
    <w:rsid w:val="0028147C"/>
    <w:rsid w:val="002825EF"/>
    <w:rsid w:val="002834AF"/>
    <w:rsid w:val="0028736D"/>
    <w:rsid w:val="00287A7D"/>
    <w:rsid w:val="00290660"/>
    <w:rsid w:val="00292715"/>
    <w:rsid w:val="002938AD"/>
    <w:rsid w:val="00293D2E"/>
    <w:rsid w:val="002A04E9"/>
    <w:rsid w:val="002A1886"/>
    <w:rsid w:val="002A1E1C"/>
    <w:rsid w:val="002A3972"/>
    <w:rsid w:val="002A780E"/>
    <w:rsid w:val="002B1625"/>
    <w:rsid w:val="002B2231"/>
    <w:rsid w:val="002B788E"/>
    <w:rsid w:val="002C3D2D"/>
    <w:rsid w:val="002C67E9"/>
    <w:rsid w:val="002C7374"/>
    <w:rsid w:val="002D1FDB"/>
    <w:rsid w:val="002D5E06"/>
    <w:rsid w:val="002E0C2F"/>
    <w:rsid w:val="002E1FD2"/>
    <w:rsid w:val="002E2785"/>
    <w:rsid w:val="002E3CAD"/>
    <w:rsid w:val="002E4DC5"/>
    <w:rsid w:val="002E5F8D"/>
    <w:rsid w:val="002F0A19"/>
    <w:rsid w:val="002F2777"/>
    <w:rsid w:val="00300C2C"/>
    <w:rsid w:val="0030133E"/>
    <w:rsid w:val="00301F72"/>
    <w:rsid w:val="00304127"/>
    <w:rsid w:val="00306F1A"/>
    <w:rsid w:val="003111DD"/>
    <w:rsid w:val="00311B69"/>
    <w:rsid w:val="00312110"/>
    <w:rsid w:val="00312924"/>
    <w:rsid w:val="00314D4B"/>
    <w:rsid w:val="00314FA3"/>
    <w:rsid w:val="00316676"/>
    <w:rsid w:val="0032064A"/>
    <w:rsid w:val="003236B6"/>
    <w:rsid w:val="00324040"/>
    <w:rsid w:val="00324930"/>
    <w:rsid w:val="00331952"/>
    <w:rsid w:val="003351CB"/>
    <w:rsid w:val="00335F41"/>
    <w:rsid w:val="00336CE4"/>
    <w:rsid w:val="003535D3"/>
    <w:rsid w:val="0035512E"/>
    <w:rsid w:val="00362704"/>
    <w:rsid w:val="00366C07"/>
    <w:rsid w:val="003679F8"/>
    <w:rsid w:val="00373835"/>
    <w:rsid w:val="00374E32"/>
    <w:rsid w:val="00376E25"/>
    <w:rsid w:val="003810DA"/>
    <w:rsid w:val="003830D5"/>
    <w:rsid w:val="0038447F"/>
    <w:rsid w:val="00384805"/>
    <w:rsid w:val="00384BAA"/>
    <w:rsid w:val="0038552A"/>
    <w:rsid w:val="003879DC"/>
    <w:rsid w:val="00394099"/>
    <w:rsid w:val="00394109"/>
    <w:rsid w:val="00396F71"/>
    <w:rsid w:val="003A1D05"/>
    <w:rsid w:val="003A3246"/>
    <w:rsid w:val="003A33DB"/>
    <w:rsid w:val="003A5064"/>
    <w:rsid w:val="003B3E40"/>
    <w:rsid w:val="003B588B"/>
    <w:rsid w:val="003B5EED"/>
    <w:rsid w:val="003C05E7"/>
    <w:rsid w:val="003C0B62"/>
    <w:rsid w:val="003C3170"/>
    <w:rsid w:val="003C73B2"/>
    <w:rsid w:val="003D2F60"/>
    <w:rsid w:val="003D46CE"/>
    <w:rsid w:val="003E14E3"/>
    <w:rsid w:val="003E1BDA"/>
    <w:rsid w:val="003E24D2"/>
    <w:rsid w:val="003E310F"/>
    <w:rsid w:val="003E4CE8"/>
    <w:rsid w:val="003F1629"/>
    <w:rsid w:val="003F29F5"/>
    <w:rsid w:val="003F338E"/>
    <w:rsid w:val="003F36DC"/>
    <w:rsid w:val="0040044E"/>
    <w:rsid w:val="004011DC"/>
    <w:rsid w:val="004030E5"/>
    <w:rsid w:val="004051FA"/>
    <w:rsid w:val="004067E2"/>
    <w:rsid w:val="00410ABA"/>
    <w:rsid w:val="004122B7"/>
    <w:rsid w:val="00412CD0"/>
    <w:rsid w:val="004136D7"/>
    <w:rsid w:val="00413997"/>
    <w:rsid w:val="00413DC1"/>
    <w:rsid w:val="00413F75"/>
    <w:rsid w:val="0042068F"/>
    <w:rsid w:val="00425BA7"/>
    <w:rsid w:val="00427233"/>
    <w:rsid w:val="00427273"/>
    <w:rsid w:val="00430FC6"/>
    <w:rsid w:val="004313D3"/>
    <w:rsid w:val="0043141A"/>
    <w:rsid w:val="00432250"/>
    <w:rsid w:val="00432C4E"/>
    <w:rsid w:val="00435B3D"/>
    <w:rsid w:val="004377C8"/>
    <w:rsid w:val="00446FE3"/>
    <w:rsid w:val="00452C9E"/>
    <w:rsid w:val="00453198"/>
    <w:rsid w:val="004534B8"/>
    <w:rsid w:val="0045473F"/>
    <w:rsid w:val="00457EB7"/>
    <w:rsid w:val="00460A58"/>
    <w:rsid w:val="00462745"/>
    <w:rsid w:val="00464D36"/>
    <w:rsid w:val="004702C0"/>
    <w:rsid w:val="00474ACE"/>
    <w:rsid w:val="004825AD"/>
    <w:rsid w:val="004831E5"/>
    <w:rsid w:val="004849DE"/>
    <w:rsid w:val="0048513F"/>
    <w:rsid w:val="00494EDA"/>
    <w:rsid w:val="00496C8F"/>
    <w:rsid w:val="004A755D"/>
    <w:rsid w:val="004B1036"/>
    <w:rsid w:val="004B2430"/>
    <w:rsid w:val="004B28EF"/>
    <w:rsid w:val="004B329D"/>
    <w:rsid w:val="004B5432"/>
    <w:rsid w:val="004B5BA4"/>
    <w:rsid w:val="004B7AAF"/>
    <w:rsid w:val="004C18FA"/>
    <w:rsid w:val="004D1C3E"/>
    <w:rsid w:val="004D2496"/>
    <w:rsid w:val="004D29B0"/>
    <w:rsid w:val="004D2D47"/>
    <w:rsid w:val="004D5DBC"/>
    <w:rsid w:val="004E15FD"/>
    <w:rsid w:val="004E22A8"/>
    <w:rsid w:val="004E40EC"/>
    <w:rsid w:val="004E6962"/>
    <w:rsid w:val="004E6E8B"/>
    <w:rsid w:val="004E734A"/>
    <w:rsid w:val="004F09B6"/>
    <w:rsid w:val="004F4747"/>
    <w:rsid w:val="004F5882"/>
    <w:rsid w:val="004F772B"/>
    <w:rsid w:val="004F7972"/>
    <w:rsid w:val="00502FFD"/>
    <w:rsid w:val="005030FE"/>
    <w:rsid w:val="00504127"/>
    <w:rsid w:val="00504348"/>
    <w:rsid w:val="005133D6"/>
    <w:rsid w:val="0051461B"/>
    <w:rsid w:val="005230B7"/>
    <w:rsid w:val="00523F5F"/>
    <w:rsid w:val="00524D1B"/>
    <w:rsid w:val="00526911"/>
    <w:rsid w:val="00532B1B"/>
    <w:rsid w:val="0053447B"/>
    <w:rsid w:val="005345FA"/>
    <w:rsid w:val="0053504C"/>
    <w:rsid w:val="00536458"/>
    <w:rsid w:val="00537610"/>
    <w:rsid w:val="00537899"/>
    <w:rsid w:val="00540A4F"/>
    <w:rsid w:val="005426DD"/>
    <w:rsid w:val="0054394F"/>
    <w:rsid w:val="00544DD0"/>
    <w:rsid w:val="0054598F"/>
    <w:rsid w:val="00545CDD"/>
    <w:rsid w:val="00550162"/>
    <w:rsid w:val="00551F63"/>
    <w:rsid w:val="00553F34"/>
    <w:rsid w:val="005550AE"/>
    <w:rsid w:val="005558E0"/>
    <w:rsid w:val="00555973"/>
    <w:rsid w:val="00560504"/>
    <w:rsid w:val="0056110A"/>
    <w:rsid w:val="005630B4"/>
    <w:rsid w:val="00563FBD"/>
    <w:rsid w:val="0056466E"/>
    <w:rsid w:val="00572657"/>
    <w:rsid w:val="00576F95"/>
    <w:rsid w:val="00580B30"/>
    <w:rsid w:val="00581D82"/>
    <w:rsid w:val="00582640"/>
    <w:rsid w:val="005850F8"/>
    <w:rsid w:val="0058621F"/>
    <w:rsid w:val="005871EC"/>
    <w:rsid w:val="0058760F"/>
    <w:rsid w:val="00592168"/>
    <w:rsid w:val="005922AD"/>
    <w:rsid w:val="00592474"/>
    <w:rsid w:val="00595241"/>
    <w:rsid w:val="00597451"/>
    <w:rsid w:val="00597740"/>
    <w:rsid w:val="005A090F"/>
    <w:rsid w:val="005A2307"/>
    <w:rsid w:val="005A393F"/>
    <w:rsid w:val="005A7778"/>
    <w:rsid w:val="005B20CA"/>
    <w:rsid w:val="005B282D"/>
    <w:rsid w:val="005B2D6F"/>
    <w:rsid w:val="005B4AB9"/>
    <w:rsid w:val="005B4EAD"/>
    <w:rsid w:val="005C47F1"/>
    <w:rsid w:val="005D21D1"/>
    <w:rsid w:val="005E029E"/>
    <w:rsid w:val="005E2625"/>
    <w:rsid w:val="005E2C18"/>
    <w:rsid w:val="005E2CE9"/>
    <w:rsid w:val="005E3713"/>
    <w:rsid w:val="005E46AB"/>
    <w:rsid w:val="005F0124"/>
    <w:rsid w:val="005F1DB8"/>
    <w:rsid w:val="00600BB5"/>
    <w:rsid w:val="006018D4"/>
    <w:rsid w:val="00605854"/>
    <w:rsid w:val="00607385"/>
    <w:rsid w:val="00613E29"/>
    <w:rsid w:val="00614B77"/>
    <w:rsid w:val="0062078F"/>
    <w:rsid w:val="006222C1"/>
    <w:rsid w:val="0062238A"/>
    <w:rsid w:val="00623B2F"/>
    <w:rsid w:val="0062505D"/>
    <w:rsid w:val="00625B54"/>
    <w:rsid w:val="00625FE4"/>
    <w:rsid w:val="0063021E"/>
    <w:rsid w:val="00630305"/>
    <w:rsid w:val="006348E4"/>
    <w:rsid w:val="00640C1F"/>
    <w:rsid w:val="00641439"/>
    <w:rsid w:val="00643AF0"/>
    <w:rsid w:val="00646CD2"/>
    <w:rsid w:val="00646DBA"/>
    <w:rsid w:val="0064724F"/>
    <w:rsid w:val="00651201"/>
    <w:rsid w:val="00656B40"/>
    <w:rsid w:val="00656D7F"/>
    <w:rsid w:val="00660E72"/>
    <w:rsid w:val="006618BE"/>
    <w:rsid w:val="006649D1"/>
    <w:rsid w:val="006652AA"/>
    <w:rsid w:val="006666D1"/>
    <w:rsid w:val="006704EE"/>
    <w:rsid w:val="006729B7"/>
    <w:rsid w:val="00675B8C"/>
    <w:rsid w:val="00677D50"/>
    <w:rsid w:val="00684698"/>
    <w:rsid w:val="006854B2"/>
    <w:rsid w:val="00695F01"/>
    <w:rsid w:val="006A0E6D"/>
    <w:rsid w:val="006A1FE2"/>
    <w:rsid w:val="006A2E27"/>
    <w:rsid w:val="006A4A6D"/>
    <w:rsid w:val="006A6449"/>
    <w:rsid w:val="006B1AD8"/>
    <w:rsid w:val="006B1C3B"/>
    <w:rsid w:val="006B31D1"/>
    <w:rsid w:val="006B5D1D"/>
    <w:rsid w:val="006C0235"/>
    <w:rsid w:val="006C3DDC"/>
    <w:rsid w:val="006C5AF6"/>
    <w:rsid w:val="006C6141"/>
    <w:rsid w:val="006D05B0"/>
    <w:rsid w:val="006D3EDE"/>
    <w:rsid w:val="006E2FEB"/>
    <w:rsid w:val="006E3D36"/>
    <w:rsid w:val="006E5AD7"/>
    <w:rsid w:val="006E686A"/>
    <w:rsid w:val="006E7DAC"/>
    <w:rsid w:val="006F0B4C"/>
    <w:rsid w:val="006F188E"/>
    <w:rsid w:val="006F5F7E"/>
    <w:rsid w:val="0070007C"/>
    <w:rsid w:val="00700628"/>
    <w:rsid w:val="00700BAD"/>
    <w:rsid w:val="007057DC"/>
    <w:rsid w:val="007075B1"/>
    <w:rsid w:val="007078B7"/>
    <w:rsid w:val="007100B5"/>
    <w:rsid w:val="007144DB"/>
    <w:rsid w:val="007163F9"/>
    <w:rsid w:val="007173F7"/>
    <w:rsid w:val="00720034"/>
    <w:rsid w:val="007223CF"/>
    <w:rsid w:val="0072302B"/>
    <w:rsid w:val="00725769"/>
    <w:rsid w:val="00731B4A"/>
    <w:rsid w:val="0073468C"/>
    <w:rsid w:val="00734E31"/>
    <w:rsid w:val="007362B2"/>
    <w:rsid w:val="00736CFB"/>
    <w:rsid w:val="007518A6"/>
    <w:rsid w:val="00754805"/>
    <w:rsid w:val="007557DC"/>
    <w:rsid w:val="00757854"/>
    <w:rsid w:val="00761129"/>
    <w:rsid w:val="007611F5"/>
    <w:rsid w:val="00764BBD"/>
    <w:rsid w:val="007658AB"/>
    <w:rsid w:val="00767D3E"/>
    <w:rsid w:val="00772D2B"/>
    <w:rsid w:val="0077512A"/>
    <w:rsid w:val="0077625C"/>
    <w:rsid w:val="007776A4"/>
    <w:rsid w:val="007802EF"/>
    <w:rsid w:val="007809DD"/>
    <w:rsid w:val="00780E05"/>
    <w:rsid w:val="00781F32"/>
    <w:rsid w:val="00782297"/>
    <w:rsid w:val="00791F2A"/>
    <w:rsid w:val="00792C4A"/>
    <w:rsid w:val="00793A48"/>
    <w:rsid w:val="00793E99"/>
    <w:rsid w:val="00794154"/>
    <w:rsid w:val="007956CC"/>
    <w:rsid w:val="00795D1D"/>
    <w:rsid w:val="007A2008"/>
    <w:rsid w:val="007A39BB"/>
    <w:rsid w:val="007A3DD3"/>
    <w:rsid w:val="007A719B"/>
    <w:rsid w:val="007B2573"/>
    <w:rsid w:val="007C085A"/>
    <w:rsid w:val="007C217F"/>
    <w:rsid w:val="007C7BBD"/>
    <w:rsid w:val="007D31E0"/>
    <w:rsid w:val="007D633E"/>
    <w:rsid w:val="007E2494"/>
    <w:rsid w:val="007E31AE"/>
    <w:rsid w:val="007F16C4"/>
    <w:rsid w:val="007F182B"/>
    <w:rsid w:val="007F1B4B"/>
    <w:rsid w:val="007F75CC"/>
    <w:rsid w:val="00800165"/>
    <w:rsid w:val="00802874"/>
    <w:rsid w:val="008031FA"/>
    <w:rsid w:val="00805725"/>
    <w:rsid w:val="008112C6"/>
    <w:rsid w:val="008141BA"/>
    <w:rsid w:val="0081685F"/>
    <w:rsid w:val="00822FA7"/>
    <w:rsid w:val="00823470"/>
    <w:rsid w:val="0082537D"/>
    <w:rsid w:val="00825A09"/>
    <w:rsid w:val="00827159"/>
    <w:rsid w:val="00827455"/>
    <w:rsid w:val="008279C3"/>
    <w:rsid w:val="0083014D"/>
    <w:rsid w:val="00832348"/>
    <w:rsid w:val="0083257B"/>
    <w:rsid w:val="00833604"/>
    <w:rsid w:val="0083410A"/>
    <w:rsid w:val="008345C8"/>
    <w:rsid w:val="008373F9"/>
    <w:rsid w:val="0083747E"/>
    <w:rsid w:val="00840846"/>
    <w:rsid w:val="00842ADA"/>
    <w:rsid w:val="00843C1B"/>
    <w:rsid w:val="00844974"/>
    <w:rsid w:val="00844E1A"/>
    <w:rsid w:val="00846787"/>
    <w:rsid w:val="0085485F"/>
    <w:rsid w:val="0085624F"/>
    <w:rsid w:val="008562F6"/>
    <w:rsid w:val="00857367"/>
    <w:rsid w:val="00861107"/>
    <w:rsid w:val="0086127F"/>
    <w:rsid w:val="00864299"/>
    <w:rsid w:val="00867E39"/>
    <w:rsid w:val="00873C2B"/>
    <w:rsid w:val="0088024F"/>
    <w:rsid w:val="008808C4"/>
    <w:rsid w:val="008812A6"/>
    <w:rsid w:val="008871E4"/>
    <w:rsid w:val="0088782B"/>
    <w:rsid w:val="00887E3B"/>
    <w:rsid w:val="00890F26"/>
    <w:rsid w:val="00891345"/>
    <w:rsid w:val="00891B0B"/>
    <w:rsid w:val="008A16D5"/>
    <w:rsid w:val="008A787B"/>
    <w:rsid w:val="008B3358"/>
    <w:rsid w:val="008B7737"/>
    <w:rsid w:val="008B7B5F"/>
    <w:rsid w:val="008C0497"/>
    <w:rsid w:val="008C3312"/>
    <w:rsid w:val="008D0AFA"/>
    <w:rsid w:val="008D1879"/>
    <w:rsid w:val="008D1E69"/>
    <w:rsid w:val="008D5B61"/>
    <w:rsid w:val="008D70AF"/>
    <w:rsid w:val="008E0802"/>
    <w:rsid w:val="008E489F"/>
    <w:rsid w:val="008F5333"/>
    <w:rsid w:val="00900548"/>
    <w:rsid w:val="009023A3"/>
    <w:rsid w:val="009024B1"/>
    <w:rsid w:val="00903B7B"/>
    <w:rsid w:val="00904980"/>
    <w:rsid w:val="00904F2C"/>
    <w:rsid w:val="0090515E"/>
    <w:rsid w:val="00905877"/>
    <w:rsid w:val="00905924"/>
    <w:rsid w:val="009060F2"/>
    <w:rsid w:val="009125F6"/>
    <w:rsid w:val="009204BC"/>
    <w:rsid w:val="00920C03"/>
    <w:rsid w:val="00921F30"/>
    <w:rsid w:val="009224FB"/>
    <w:rsid w:val="00924249"/>
    <w:rsid w:val="00925FD6"/>
    <w:rsid w:val="0092610F"/>
    <w:rsid w:val="0093039F"/>
    <w:rsid w:val="009343B3"/>
    <w:rsid w:val="00937750"/>
    <w:rsid w:val="00940C36"/>
    <w:rsid w:val="00944684"/>
    <w:rsid w:val="00946DBC"/>
    <w:rsid w:val="00947671"/>
    <w:rsid w:val="00953BC8"/>
    <w:rsid w:val="00955783"/>
    <w:rsid w:val="00955B7E"/>
    <w:rsid w:val="00955C6E"/>
    <w:rsid w:val="00960050"/>
    <w:rsid w:val="009613B7"/>
    <w:rsid w:val="0096331A"/>
    <w:rsid w:val="00963A6A"/>
    <w:rsid w:val="009640E7"/>
    <w:rsid w:val="00972475"/>
    <w:rsid w:val="00973682"/>
    <w:rsid w:val="009750B7"/>
    <w:rsid w:val="009752E4"/>
    <w:rsid w:val="00982A53"/>
    <w:rsid w:val="0098301B"/>
    <w:rsid w:val="0098454D"/>
    <w:rsid w:val="00986660"/>
    <w:rsid w:val="0099215F"/>
    <w:rsid w:val="009927B2"/>
    <w:rsid w:val="00992894"/>
    <w:rsid w:val="009943D0"/>
    <w:rsid w:val="009A0F59"/>
    <w:rsid w:val="009A10AC"/>
    <w:rsid w:val="009A1D93"/>
    <w:rsid w:val="009A4357"/>
    <w:rsid w:val="009A65C1"/>
    <w:rsid w:val="009A742F"/>
    <w:rsid w:val="009A74E6"/>
    <w:rsid w:val="009A79B9"/>
    <w:rsid w:val="009B083E"/>
    <w:rsid w:val="009B0D25"/>
    <w:rsid w:val="009B5948"/>
    <w:rsid w:val="009C49DC"/>
    <w:rsid w:val="009C4B03"/>
    <w:rsid w:val="009D13B9"/>
    <w:rsid w:val="009D21D4"/>
    <w:rsid w:val="009D788F"/>
    <w:rsid w:val="009D7D77"/>
    <w:rsid w:val="009E16C4"/>
    <w:rsid w:val="009F4145"/>
    <w:rsid w:val="009F4192"/>
    <w:rsid w:val="009F5393"/>
    <w:rsid w:val="009F753F"/>
    <w:rsid w:val="009F76FC"/>
    <w:rsid w:val="00A00A8D"/>
    <w:rsid w:val="00A0131D"/>
    <w:rsid w:val="00A035D1"/>
    <w:rsid w:val="00A04857"/>
    <w:rsid w:val="00A054A2"/>
    <w:rsid w:val="00A05CAF"/>
    <w:rsid w:val="00A0693F"/>
    <w:rsid w:val="00A069B7"/>
    <w:rsid w:val="00A12C51"/>
    <w:rsid w:val="00A13525"/>
    <w:rsid w:val="00A14102"/>
    <w:rsid w:val="00A1468C"/>
    <w:rsid w:val="00A22F6D"/>
    <w:rsid w:val="00A233E6"/>
    <w:rsid w:val="00A243A4"/>
    <w:rsid w:val="00A27163"/>
    <w:rsid w:val="00A27A6B"/>
    <w:rsid w:val="00A3129C"/>
    <w:rsid w:val="00A345F0"/>
    <w:rsid w:val="00A35911"/>
    <w:rsid w:val="00A35CAA"/>
    <w:rsid w:val="00A360D7"/>
    <w:rsid w:val="00A3618C"/>
    <w:rsid w:val="00A36FA8"/>
    <w:rsid w:val="00A40007"/>
    <w:rsid w:val="00A405C6"/>
    <w:rsid w:val="00A50109"/>
    <w:rsid w:val="00A53CF6"/>
    <w:rsid w:val="00A54F29"/>
    <w:rsid w:val="00A554DB"/>
    <w:rsid w:val="00A564FF"/>
    <w:rsid w:val="00A56A84"/>
    <w:rsid w:val="00A57606"/>
    <w:rsid w:val="00A63C5E"/>
    <w:rsid w:val="00A63FFC"/>
    <w:rsid w:val="00A6441D"/>
    <w:rsid w:val="00A64CFA"/>
    <w:rsid w:val="00A66ABA"/>
    <w:rsid w:val="00A67E33"/>
    <w:rsid w:val="00A71324"/>
    <w:rsid w:val="00A72803"/>
    <w:rsid w:val="00A7630B"/>
    <w:rsid w:val="00A808BC"/>
    <w:rsid w:val="00A8134E"/>
    <w:rsid w:val="00A81586"/>
    <w:rsid w:val="00A83B38"/>
    <w:rsid w:val="00A92ED0"/>
    <w:rsid w:val="00A964B8"/>
    <w:rsid w:val="00A97266"/>
    <w:rsid w:val="00A97D27"/>
    <w:rsid w:val="00AA32B2"/>
    <w:rsid w:val="00AA3B57"/>
    <w:rsid w:val="00AA3E31"/>
    <w:rsid w:val="00AA429C"/>
    <w:rsid w:val="00AA584F"/>
    <w:rsid w:val="00AA586A"/>
    <w:rsid w:val="00AA614D"/>
    <w:rsid w:val="00AA6E0A"/>
    <w:rsid w:val="00AA7477"/>
    <w:rsid w:val="00AA74D1"/>
    <w:rsid w:val="00AA7D2F"/>
    <w:rsid w:val="00AB2081"/>
    <w:rsid w:val="00AB263A"/>
    <w:rsid w:val="00AB49DA"/>
    <w:rsid w:val="00AB6BE0"/>
    <w:rsid w:val="00AB6D4B"/>
    <w:rsid w:val="00AB794D"/>
    <w:rsid w:val="00AC23E6"/>
    <w:rsid w:val="00AC7FF1"/>
    <w:rsid w:val="00AD1050"/>
    <w:rsid w:val="00AD2B57"/>
    <w:rsid w:val="00AD3699"/>
    <w:rsid w:val="00AD4660"/>
    <w:rsid w:val="00AD5E6B"/>
    <w:rsid w:val="00AE02F9"/>
    <w:rsid w:val="00AE37FC"/>
    <w:rsid w:val="00AE3FBB"/>
    <w:rsid w:val="00AE442B"/>
    <w:rsid w:val="00AE4DA5"/>
    <w:rsid w:val="00AF2297"/>
    <w:rsid w:val="00B00A28"/>
    <w:rsid w:val="00B016C2"/>
    <w:rsid w:val="00B0184D"/>
    <w:rsid w:val="00B03085"/>
    <w:rsid w:val="00B03E78"/>
    <w:rsid w:val="00B0551E"/>
    <w:rsid w:val="00B056A9"/>
    <w:rsid w:val="00B07867"/>
    <w:rsid w:val="00B129C9"/>
    <w:rsid w:val="00B20223"/>
    <w:rsid w:val="00B206F9"/>
    <w:rsid w:val="00B20A26"/>
    <w:rsid w:val="00B24835"/>
    <w:rsid w:val="00B264ED"/>
    <w:rsid w:val="00B33C32"/>
    <w:rsid w:val="00B35D67"/>
    <w:rsid w:val="00B4096E"/>
    <w:rsid w:val="00B4248F"/>
    <w:rsid w:val="00B4378F"/>
    <w:rsid w:val="00B43C06"/>
    <w:rsid w:val="00B44659"/>
    <w:rsid w:val="00B46846"/>
    <w:rsid w:val="00B46E3C"/>
    <w:rsid w:val="00B518E4"/>
    <w:rsid w:val="00B5471C"/>
    <w:rsid w:val="00B56EAF"/>
    <w:rsid w:val="00B61DBF"/>
    <w:rsid w:val="00B61ED6"/>
    <w:rsid w:val="00B640D1"/>
    <w:rsid w:val="00B6683C"/>
    <w:rsid w:val="00B675B3"/>
    <w:rsid w:val="00B74834"/>
    <w:rsid w:val="00B8283F"/>
    <w:rsid w:val="00B86273"/>
    <w:rsid w:val="00B86CB8"/>
    <w:rsid w:val="00B92571"/>
    <w:rsid w:val="00B925A7"/>
    <w:rsid w:val="00B951B4"/>
    <w:rsid w:val="00B95581"/>
    <w:rsid w:val="00BA5543"/>
    <w:rsid w:val="00BA6E11"/>
    <w:rsid w:val="00BA6F65"/>
    <w:rsid w:val="00BB25BA"/>
    <w:rsid w:val="00BB429B"/>
    <w:rsid w:val="00BB533E"/>
    <w:rsid w:val="00BB5F77"/>
    <w:rsid w:val="00BC062D"/>
    <w:rsid w:val="00BC1E2F"/>
    <w:rsid w:val="00BC2F8C"/>
    <w:rsid w:val="00BC458A"/>
    <w:rsid w:val="00BC5481"/>
    <w:rsid w:val="00BC672A"/>
    <w:rsid w:val="00BD252B"/>
    <w:rsid w:val="00BD6BAD"/>
    <w:rsid w:val="00BD6D38"/>
    <w:rsid w:val="00BE410B"/>
    <w:rsid w:val="00BF01B9"/>
    <w:rsid w:val="00BF21D7"/>
    <w:rsid w:val="00BF4142"/>
    <w:rsid w:val="00BF668F"/>
    <w:rsid w:val="00BF7415"/>
    <w:rsid w:val="00C060AA"/>
    <w:rsid w:val="00C063B8"/>
    <w:rsid w:val="00C14F59"/>
    <w:rsid w:val="00C21DD7"/>
    <w:rsid w:val="00C245F1"/>
    <w:rsid w:val="00C25128"/>
    <w:rsid w:val="00C27A6A"/>
    <w:rsid w:val="00C31590"/>
    <w:rsid w:val="00C32588"/>
    <w:rsid w:val="00C33511"/>
    <w:rsid w:val="00C337F6"/>
    <w:rsid w:val="00C34646"/>
    <w:rsid w:val="00C358AC"/>
    <w:rsid w:val="00C36D6B"/>
    <w:rsid w:val="00C4030A"/>
    <w:rsid w:val="00C40DAD"/>
    <w:rsid w:val="00C41DC5"/>
    <w:rsid w:val="00C44490"/>
    <w:rsid w:val="00C500C3"/>
    <w:rsid w:val="00C537E1"/>
    <w:rsid w:val="00C55325"/>
    <w:rsid w:val="00C55FAD"/>
    <w:rsid w:val="00C56C7F"/>
    <w:rsid w:val="00C602EB"/>
    <w:rsid w:val="00C6330E"/>
    <w:rsid w:val="00C64962"/>
    <w:rsid w:val="00C70528"/>
    <w:rsid w:val="00C7061F"/>
    <w:rsid w:val="00C721BA"/>
    <w:rsid w:val="00C72248"/>
    <w:rsid w:val="00C72EBF"/>
    <w:rsid w:val="00C741F4"/>
    <w:rsid w:val="00C757A0"/>
    <w:rsid w:val="00C75EB2"/>
    <w:rsid w:val="00C84867"/>
    <w:rsid w:val="00C85187"/>
    <w:rsid w:val="00C92033"/>
    <w:rsid w:val="00C92076"/>
    <w:rsid w:val="00C93646"/>
    <w:rsid w:val="00C9508D"/>
    <w:rsid w:val="00C96531"/>
    <w:rsid w:val="00C9690B"/>
    <w:rsid w:val="00C9743D"/>
    <w:rsid w:val="00CA1396"/>
    <w:rsid w:val="00CA2B8A"/>
    <w:rsid w:val="00CA5889"/>
    <w:rsid w:val="00CA5F70"/>
    <w:rsid w:val="00CA7713"/>
    <w:rsid w:val="00CA787B"/>
    <w:rsid w:val="00CB2377"/>
    <w:rsid w:val="00CB2650"/>
    <w:rsid w:val="00CB52A7"/>
    <w:rsid w:val="00CB5A90"/>
    <w:rsid w:val="00CC0667"/>
    <w:rsid w:val="00CC0751"/>
    <w:rsid w:val="00CC0B4E"/>
    <w:rsid w:val="00CC0DD1"/>
    <w:rsid w:val="00CC6600"/>
    <w:rsid w:val="00CD2F0A"/>
    <w:rsid w:val="00CD4D47"/>
    <w:rsid w:val="00CE70BC"/>
    <w:rsid w:val="00CF0101"/>
    <w:rsid w:val="00CF2109"/>
    <w:rsid w:val="00CF31F9"/>
    <w:rsid w:val="00CF3F89"/>
    <w:rsid w:val="00CF4C19"/>
    <w:rsid w:val="00CF597D"/>
    <w:rsid w:val="00CF72BA"/>
    <w:rsid w:val="00D02E6E"/>
    <w:rsid w:val="00D03363"/>
    <w:rsid w:val="00D04096"/>
    <w:rsid w:val="00D113ED"/>
    <w:rsid w:val="00D15873"/>
    <w:rsid w:val="00D17BBA"/>
    <w:rsid w:val="00D20995"/>
    <w:rsid w:val="00D216C2"/>
    <w:rsid w:val="00D27319"/>
    <w:rsid w:val="00D321D3"/>
    <w:rsid w:val="00D33B59"/>
    <w:rsid w:val="00D40B30"/>
    <w:rsid w:val="00D410D0"/>
    <w:rsid w:val="00D450FB"/>
    <w:rsid w:val="00D45523"/>
    <w:rsid w:val="00D46C60"/>
    <w:rsid w:val="00D50E6C"/>
    <w:rsid w:val="00D5490F"/>
    <w:rsid w:val="00D54BF8"/>
    <w:rsid w:val="00D57813"/>
    <w:rsid w:val="00D631FA"/>
    <w:rsid w:val="00D67915"/>
    <w:rsid w:val="00D70836"/>
    <w:rsid w:val="00D72239"/>
    <w:rsid w:val="00D74175"/>
    <w:rsid w:val="00D75F15"/>
    <w:rsid w:val="00D761B1"/>
    <w:rsid w:val="00D772DA"/>
    <w:rsid w:val="00D779ED"/>
    <w:rsid w:val="00D80950"/>
    <w:rsid w:val="00D9036B"/>
    <w:rsid w:val="00D90DFC"/>
    <w:rsid w:val="00D9295E"/>
    <w:rsid w:val="00D934CE"/>
    <w:rsid w:val="00D94D8A"/>
    <w:rsid w:val="00D96FC5"/>
    <w:rsid w:val="00D97025"/>
    <w:rsid w:val="00D97E48"/>
    <w:rsid w:val="00DA1351"/>
    <w:rsid w:val="00DA1F13"/>
    <w:rsid w:val="00DA4911"/>
    <w:rsid w:val="00DA5C3C"/>
    <w:rsid w:val="00DA75DC"/>
    <w:rsid w:val="00DB1162"/>
    <w:rsid w:val="00DB2287"/>
    <w:rsid w:val="00DB272E"/>
    <w:rsid w:val="00DB57CA"/>
    <w:rsid w:val="00DC00C0"/>
    <w:rsid w:val="00DC1352"/>
    <w:rsid w:val="00DC1CB9"/>
    <w:rsid w:val="00DC6058"/>
    <w:rsid w:val="00DC6B75"/>
    <w:rsid w:val="00DE5A99"/>
    <w:rsid w:val="00DE6334"/>
    <w:rsid w:val="00DE7B53"/>
    <w:rsid w:val="00DF17A0"/>
    <w:rsid w:val="00DF55E5"/>
    <w:rsid w:val="00E01247"/>
    <w:rsid w:val="00E01379"/>
    <w:rsid w:val="00E02BD7"/>
    <w:rsid w:val="00E06E21"/>
    <w:rsid w:val="00E07832"/>
    <w:rsid w:val="00E07E55"/>
    <w:rsid w:val="00E11815"/>
    <w:rsid w:val="00E12AA6"/>
    <w:rsid w:val="00E14021"/>
    <w:rsid w:val="00E14CE5"/>
    <w:rsid w:val="00E16043"/>
    <w:rsid w:val="00E244D3"/>
    <w:rsid w:val="00E268E2"/>
    <w:rsid w:val="00E26D1F"/>
    <w:rsid w:val="00E308E4"/>
    <w:rsid w:val="00E3120B"/>
    <w:rsid w:val="00E3272E"/>
    <w:rsid w:val="00E404D1"/>
    <w:rsid w:val="00E416FD"/>
    <w:rsid w:val="00E44DB4"/>
    <w:rsid w:val="00E4736A"/>
    <w:rsid w:val="00E475C7"/>
    <w:rsid w:val="00E4778C"/>
    <w:rsid w:val="00E51B2A"/>
    <w:rsid w:val="00E53005"/>
    <w:rsid w:val="00E560E0"/>
    <w:rsid w:val="00E56D94"/>
    <w:rsid w:val="00E57C71"/>
    <w:rsid w:val="00E6051D"/>
    <w:rsid w:val="00E60B65"/>
    <w:rsid w:val="00E60D81"/>
    <w:rsid w:val="00E670A0"/>
    <w:rsid w:val="00E6716B"/>
    <w:rsid w:val="00E6759C"/>
    <w:rsid w:val="00E67F47"/>
    <w:rsid w:val="00E76247"/>
    <w:rsid w:val="00E76976"/>
    <w:rsid w:val="00E80419"/>
    <w:rsid w:val="00E81508"/>
    <w:rsid w:val="00E842C5"/>
    <w:rsid w:val="00E84EC4"/>
    <w:rsid w:val="00E85D8F"/>
    <w:rsid w:val="00E9111D"/>
    <w:rsid w:val="00E92022"/>
    <w:rsid w:val="00E9519D"/>
    <w:rsid w:val="00E9565D"/>
    <w:rsid w:val="00EA06E4"/>
    <w:rsid w:val="00EA5D90"/>
    <w:rsid w:val="00EB4C92"/>
    <w:rsid w:val="00EB5409"/>
    <w:rsid w:val="00EB71D8"/>
    <w:rsid w:val="00EB7C46"/>
    <w:rsid w:val="00EC108A"/>
    <w:rsid w:val="00EC4E5A"/>
    <w:rsid w:val="00EC55C0"/>
    <w:rsid w:val="00ED0208"/>
    <w:rsid w:val="00ED12EC"/>
    <w:rsid w:val="00ED524C"/>
    <w:rsid w:val="00ED63FB"/>
    <w:rsid w:val="00EE02CC"/>
    <w:rsid w:val="00EE5E32"/>
    <w:rsid w:val="00EE7B6E"/>
    <w:rsid w:val="00EF5BE6"/>
    <w:rsid w:val="00EF69C1"/>
    <w:rsid w:val="00EF7342"/>
    <w:rsid w:val="00EF7646"/>
    <w:rsid w:val="00F0105D"/>
    <w:rsid w:val="00F01EB2"/>
    <w:rsid w:val="00F02106"/>
    <w:rsid w:val="00F11B44"/>
    <w:rsid w:val="00F12988"/>
    <w:rsid w:val="00F1779E"/>
    <w:rsid w:val="00F21870"/>
    <w:rsid w:val="00F21FA9"/>
    <w:rsid w:val="00F238D5"/>
    <w:rsid w:val="00F23E71"/>
    <w:rsid w:val="00F23F9F"/>
    <w:rsid w:val="00F249C1"/>
    <w:rsid w:val="00F252FB"/>
    <w:rsid w:val="00F277EC"/>
    <w:rsid w:val="00F41EE9"/>
    <w:rsid w:val="00F42520"/>
    <w:rsid w:val="00F432AA"/>
    <w:rsid w:val="00F46151"/>
    <w:rsid w:val="00F46591"/>
    <w:rsid w:val="00F477EB"/>
    <w:rsid w:val="00F53C6C"/>
    <w:rsid w:val="00F576B3"/>
    <w:rsid w:val="00F62EFC"/>
    <w:rsid w:val="00F65E40"/>
    <w:rsid w:val="00F7093E"/>
    <w:rsid w:val="00F7212E"/>
    <w:rsid w:val="00F74657"/>
    <w:rsid w:val="00F74F13"/>
    <w:rsid w:val="00F75A0D"/>
    <w:rsid w:val="00F816B5"/>
    <w:rsid w:val="00F827C2"/>
    <w:rsid w:val="00F8366D"/>
    <w:rsid w:val="00F85FC1"/>
    <w:rsid w:val="00F867E6"/>
    <w:rsid w:val="00F90C9A"/>
    <w:rsid w:val="00F921EE"/>
    <w:rsid w:val="00F943EF"/>
    <w:rsid w:val="00F94B48"/>
    <w:rsid w:val="00F96543"/>
    <w:rsid w:val="00F965C0"/>
    <w:rsid w:val="00FA14D6"/>
    <w:rsid w:val="00FA1555"/>
    <w:rsid w:val="00FA1F9D"/>
    <w:rsid w:val="00FA3773"/>
    <w:rsid w:val="00FA4AE6"/>
    <w:rsid w:val="00FA653C"/>
    <w:rsid w:val="00FA72DF"/>
    <w:rsid w:val="00FB187D"/>
    <w:rsid w:val="00FB2CC1"/>
    <w:rsid w:val="00FB45FF"/>
    <w:rsid w:val="00FB4B26"/>
    <w:rsid w:val="00FB57C9"/>
    <w:rsid w:val="00FC071F"/>
    <w:rsid w:val="00FC189E"/>
    <w:rsid w:val="00FC191D"/>
    <w:rsid w:val="00FC41C1"/>
    <w:rsid w:val="00FC431E"/>
    <w:rsid w:val="00FC7DE5"/>
    <w:rsid w:val="00FD2A13"/>
    <w:rsid w:val="00FD48CF"/>
    <w:rsid w:val="00FD4928"/>
    <w:rsid w:val="00FD52B6"/>
    <w:rsid w:val="00FD5EFE"/>
    <w:rsid w:val="00FD6516"/>
    <w:rsid w:val="00FD7928"/>
    <w:rsid w:val="00FE60EC"/>
    <w:rsid w:val="00FF0DE9"/>
    <w:rsid w:val="00FF4EA0"/>
    <w:rsid w:val="00FF5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14C3B7"/>
  <w15:docId w15:val="{0DC9F475-98F9-47A4-B724-A7E431F1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4529E"/>
    <w:pPr>
      <w:spacing w:before="240" w:after="0" w:line="286" w:lineRule="auto"/>
    </w:pPr>
    <w:rPr>
      <w:rFonts w:eastAsia="Times New Roman" w:cs="Arial"/>
      <w:color w:val="000000" w:themeColor="text1"/>
      <w:szCs w:val="20"/>
    </w:rPr>
  </w:style>
  <w:style w:type="paragraph" w:styleId="Heading1">
    <w:name w:val="heading 1"/>
    <w:basedOn w:val="Normal"/>
    <w:next w:val="Normal"/>
    <w:link w:val="Heading1Char"/>
    <w:uiPriority w:val="9"/>
    <w:qFormat/>
    <w:rsid w:val="00F921EE"/>
    <w:pPr>
      <w:keepNext/>
      <w:keepLines/>
      <w:pageBreakBefore/>
      <w:pBdr>
        <w:bottom w:val="single" w:sz="6" w:space="14" w:color="1F497D" w:themeColor="text2"/>
      </w:pBdr>
      <w:suppressAutoHyphens/>
      <w:spacing w:before="480" w:after="240"/>
      <w:outlineLvl w:val="0"/>
    </w:pPr>
    <w:rPr>
      <w:rFonts w:eastAsiaTheme="majorEastAsia" w:cstheme="majorBidi"/>
      <w:b/>
      <w:bCs/>
      <w:color w:val="1F497D" w:themeColor="text2"/>
      <w:sz w:val="40"/>
      <w:szCs w:val="40"/>
    </w:rPr>
  </w:style>
  <w:style w:type="paragraph" w:styleId="Heading2">
    <w:name w:val="heading 2"/>
    <w:basedOn w:val="Normal"/>
    <w:next w:val="Normal"/>
    <w:link w:val="Heading2Char"/>
    <w:uiPriority w:val="9"/>
    <w:unhideWhenUsed/>
    <w:qFormat/>
    <w:rsid w:val="00A243A4"/>
    <w:pPr>
      <w:keepNext/>
      <w:keepLines/>
      <w:suppressAutoHyphens/>
      <w:spacing w:after="240"/>
      <w:outlineLvl w:val="1"/>
    </w:pPr>
    <w:rPr>
      <w:rFonts w:eastAsiaTheme="majorEastAsia" w:cstheme="majorBidi"/>
      <w:b/>
      <w:bCs/>
      <w:caps/>
      <w:color w:val="1F497D" w:themeColor="text2"/>
      <w:sz w:val="28"/>
      <w:szCs w:val="26"/>
    </w:rPr>
  </w:style>
  <w:style w:type="paragraph" w:styleId="Heading3">
    <w:name w:val="heading 3"/>
    <w:basedOn w:val="Normal"/>
    <w:next w:val="Normal"/>
    <w:link w:val="Heading3Char"/>
    <w:uiPriority w:val="9"/>
    <w:unhideWhenUsed/>
    <w:qFormat/>
    <w:rsid w:val="00E80419"/>
    <w:pPr>
      <w:keepNext/>
      <w:shd w:val="clear" w:color="auto" w:fill="FFFFFF" w:themeFill="background1"/>
      <w:tabs>
        <w:tab w:val="left" w:pos="1890"/>
      </w:tabs>
      <w:spacing w:after="240"/>
      <w:outlineLvl w:val="2"/>
    </w:pPr>
    <w:rPr>
      <w:rFonts w:cs="Times New Roman"/>
      <w:b/>
      <w:smallCaps/>
      <w:color w:val="1F497D" w:themeColor="text2"/>
      <w:sz w:val="28"/>
    </w:rPr>
  </w:style>
  <w:style w:type="paragraph" w:styleId="Heading4">
    <w:name w:val="heading 4"/>
    <w:basedOn w:val="Normal"/>
    <w:next w:val="Normal"/>
    <w:link w:val="Heading4Char"/>
    <w:uiPriority w:val="9"/>
    <w:unhideWhenUsed/>
    <w:qFormat/>
    <w:rsid w:val="007C7BB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7B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49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Manual Title"/>
    <w:uiPriority w:val="9"/>
    <w:qFormat/>
    <w:rsid w:val="0026276C"/>
    <w:rPr>
      <w:rFonts w:asciiTheme="minorHAnsi" w:eastAsiaTheme="majorEastAsia" w:hAnsiTheme="minorHAnsi" w:cstheme="majorBidi"/>
      <w:noProof/>
      <w:color w:val="FFFFFF" w:themeColor="background1"/>
      <w:sz w:val="56"/>
      <w:szCs w:val="16"/>
    </w:rPr>
  </w:style>
  <w:style w:type="paragraph" w:styleId="BalloonText">
    <w:name w:val="Balloon Text"/>
    <w:basedOn w:val="Normal"/>
    <w:link w:val="BalloonTextChar"/>
    <w:uiPriority w:val="99"/>
    <w:semiHidden/>
    <w:unhideWhenUsed/>
    <w:rsid w:val="00904980"/>
    <w:rPr>
      <w:rFonts w:ascii="Tahoma" w:hAnsi="Tahoma" w:cs="Tahoma"/>
      <w:sz w:val="16"/>
      <w:szCs w:val="16"/>
    </w:rPr>
  </w:style>
  <w:style w:type="character" w:customStyle="1" w:styleId="BalloonTextChar">
    <w:name w:val="Balloon Text Char"/>
    <w:basedOn w:val="DefaultParagraphFont"/>
    <w:link w:val="BalloonText"/>
    <w:uiPriority w:val="99"/>
    <w:semiHidden/>
    <w:rsid w:val="00904980"/>
    <w:rPr>
      <w:rFonts w:ascii="Tahoma" w:eastAsia="Times New Roman" w:hAnsi="Tahoma" w:cs="Tahoma"/>
      <w:sz w:val="16"/>
      <w:szCs w:val="16"/>
    </w:rPr>
  </w:style>
  <w:style w:type="paragraph" w:styleId="ListParagraph">
    <w:name w:val="List Paragraph"/>
    <w:basedOn w:val="Normal"/>
    <w:uiPriority w:val="99"/>
    <w:rsid w:val="00DC6058"/>
    <w:pPr>
      <w:spacing w:after="180" w:line="300" w:lineRule="auto"/>
    </w:pPr>
    <w:rPr>
      <w:rFonts w:cs="Times New Roman"/>
    </w:rPr>
  </w:style>
  <w:style w:type="numbering" w:customStyle="1" w:styleId="Style">
    <w:name w:val="Style"/>
    <w:basedOn w:val="NoList"/>
    <w:rsid w:val="00D410D0"/>
    <w:pPr>
      <w:numPr>
        <w:numId w:val="1"/>
      </w:numPr>
    </w:pPr>
  </w:style>
  <w:style w:type="paragraph" w:customStyle="1" w:styleId="ROBody">
    <w:name w:val="RO Body"/>
    <w:basedOn w:val="Normal"/>
    <w:uiPriority w:val="99"/>
    <w:qFormat/>
    <w:rsid w:val="009024B1"/>
    <w:pPr>
      <w:pBdr>
        <w:left w:val="single" w:sz="48" w:space="4" w:color="D6E3BC" w:themeColor="accent3" w:themeTint="66"/>
      </w:pBdr>
      <w:suppressAutoHyphens/>
      <w:spacing w:after="240"/>
      <w:ind w:left="720"/>
    </w:pPr>
  </w:style>
  <w:style w:type="character" w:customStyle="1" w:styleId="Heading1Char">
    <w:name w:val="Heading 1 Char"/>
    <w:basedOn w:val="DefaultParagraphFont"/>
    <w:link w:val="Heading1"/>
    <w:uiPriority w:val="9"/>
    <w:rsid w:val="00F921EE"/>
    <w:rPr>
      <w:rFonts w:ascii="Arial Narrow" w:eastAsiaTheme="majorEastAsia" w:hAnsi="Arial Narrow" w:cstheme="majorBidi"/>
      <w:b/>
      <w:bCs/>
      <w:color w:val="1F497D" w:themeColor="text2"/>
      <w:sz w:val="40"/>
      <w:szCs w:val="40"/>
    </w:rPr>
  </w:style>
  <w:style w:type="paragraph" w:styleId="TOCHeading">
    <w:name w:val="TOC Heading"/>
    <w:basedOn w:val="Heading1"/>
    <w:next w:val="Normal"/>
    <w:uiPriority w:val="39"/>
    <w:unhideWhenUsed/>
    <w:qFormat/>
    <w:rsid w:val="00EE02CC"/>
    <w:pPr>
      <w:spacing w:before="0"/>
    </w:pPr>
  </w:style>
  <w:style w:type="paragraph" w:styleId="TOC1">
    <w:name w:val="toc 1"/>
    <w:aliases w:val="TOC1 New bullet"/>
    <w:basedOn w:val="Normal"/>
    <w:next w:val="Normal"/>
    <w:autoRedefine/>
    <w:uiPriority w:val="39"/>
    <w:rsid w:val="00AA614D"/>
    <w:pPr>
      <w:numPr>
        <w:numId w:val="70"/>
      </w:numPr>
      <w:spacing w:before="120"/>
    </w:pPr>
    <w:rPr>
      <w:b/>
      <w:szCs w:val="22"/>
    </w:rPr>
  </w:style>
  <w:style w:type="character" w:styleId="Hyperlink">
    <w:name w:val="Hyperlink"/>
    <w:uiPriority w:val="99"/>
    <w:unhideWhenUsed/>
    <w:rsid w:val="00127921"/>
    <w:rPr>
      <w:color w:val="auto"/>
    </w:rPr>
  </w:style>
  <w:style w:type="paragraph" w:customStyle="1" w:styleId="ROHeading1">
    <w:name w:val="RO Heading 1"/>
    <w:basedOn w:val="Heading1"/>
    <w:next w:val="ROBody"/>
    <w:link w:val="ROHeading1Char"/>
    <w:uiPriority w:val="99"/>
    <w:qFormat/>
    <w:rsid w:val="00904980"/>
  </w:style>
  <w:style w:type="paragraph" w:customStyle="1" w:styleId="ROListchecks">
    <w:name w:val="RO List checks"/>
    <w:basedOn w:val="ListParagraph"/>
    <w:uiPriority w:val="99"/>
    <w:qFormat/>
    <w:rsid w:val="00D410D0"/>
    <w:pPr>
      <w:numPr>
        <w:numId w:val="4"/>
      </w:numPr>
      <w:spacing w:line="286" w:lineRule="auto"/>
    </w:pPr>
    <w:rPr>
      <w:szCs w:val="22"/>
    </w:rPr>
  </w:style>
  <w:style w:type="paragraph" w:customStyle="1" w:styleId="ROHeading2">
    <w:name w:val="RO Heading 2"/>
    <w:basedOn w:val="Normal"/>
    <w:link w:val="ROHeading2Char"/>
    <w:uiPriority w:val="99"/>
    <w:qFormat/>
    <w:rsid w:val="00904980"/>
    <w:rPr>
      <w:color w:val="1F497D" w:themeColor="text2"/>
      <w:sz w:val="28"/>
    </w:rPr>
  </w:style>
  <w:style w:type="character" w:customStyle="1" w:styleId="ROHeading1Char">
    <w:name w:val="RO Heading 1 Char"/>
    <w:basedOn w:val="Heading1Char"/>
    <w:link w:val="ROHeading1"/>
    <w:uiPriority w:val="99"/>
    <w:rsid w:val="00904980"/>
    <w:rPr>
      <w:rFonts w:asciiTheme="majorHAnsi" w:eastAsiaTheme="majorEastAsia" w:hAnsiTheme="majorHAnsi" w:cstheme="majorBidi"/>
      <w:b/>
      <w:bCs/>
      <w:color w:val="1F497D" w:themeColor="text2"/>
      <w:sz w:val="28"/>
      <w:szCs w:val="28"/>
    </w:rPr>
  </w:style>
  <w:style w:type="character" w:customStyle="1" w:styleId="ROHeading2Char">
    <w:name w:val="RO Heading 2 Char"/>
    <w:basedOn w:val="ROHeading1Char"/>
    <w:link w:val="ROHeading2"/>
    <w:uiPriority w:val="99"/>
    <w:rsid w:val="00904980"/>
    <w:rPr>
      <w:rFonts w:ascii="Arial" w:eastAsia="Times New Roman" w:hAnsi="Arial" w:cs="Arial"/>
      <w:b w:val="0"/>
      <w:bCs w:val="0"/>
      <w:color w:val="1F497D" w:themeColor="text2"/>
      <w:sz w:val="28"/>
      <w:szCs w:val="20"/>
    </w:rPr>
  </w:style>
  <w:style w:type="table" w:customStyle="1" w:styleId="Custom">
    <w:name w:val="Custom"/>
    <w:basedOn w:val="MediumShading1"/>
    <w:uiPriority w:val="99"/>
    <w:rsid w:val="00905877"/>
    <w:tblPr>
      <w:tblBorders>
        <w:top w:val="single" w:sz="8" w:space="0" w:color="1F497D" w:themeColor="text2"/>
        <w:left w:val="single" w:sz="8" w:space="0" w:color="1F497D" w:themeColor="text2"/>
        <w:bottom w:val="single" w:sz="8" w:space="0" w:color="1F497D" w:themeColor="text2"/>
        <w:right w:val="single" w:sz="8" w:space="0" w:color="1F497D" w:themeColor="text2"/>
        <w:insideH w:val="none" w:sz="0" w:space="0" w:color="auto"/>
      </w:tblBorders>
    </w:tblPr>
    <w:tcPr>
      <w:vAlign w:val="center"/>
    </w:tcPr>
    <w:tblStylePr w:type="firstRow">
      <w:pPr>
        <w:spacing w:before="0" w:after="0" w:line="240" w:lineRule="auto"/>
        <w:jc w:val="center"/>
      </w:pPr>
      <w:rPr>
        <w:rFonts w:ascii="Goudy Old Style" w:hAnsi="Goudy Old Style"/>
        <w:b/>
        <w:bCs/>
        <w:color w:val="F2F2F2" w:themeColor="background1" w:themeShade="F2"/>
        <w:sz w:val="22"/>
      </w:rPr>
      <w:tblPr/>
      <w:tcPr>
        <w:tcBorders>
          <w:top w:val="single" w:sz="8" w:space="0" w:color="404040" w:themeColor="text1" w:themeTint="BF"/>
          <w:left w:val="single" w:sz="8" w:space="0" w:color="404040" w:themeColor="text1" w:themeTint="BF"/>
          <w:bottom w:val="single" w:sz="8" w:space="0" w:color="FFFFFF" w:themeColor="background1"/>
          <w:right w:val="single" w:sz="8" w:space="0" w:color="404040" w:themeColor="text1" w:themeTint="BF"/>
          <w:insideH w:val="single" w:sz="8" w:space="0" w:color="FFFFFF" w:themeColor="background1"/>
          <w:insideV w:val="single" w:sz="8" w:space="0" w:color="FFFFFF" w:themeColor="background1"/>
        </w:tcBorders>
        <w:shd w:val="clear" w:color="auto" w:fill="1F497D" w:themeFill="tex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b/>
        <w:bCs/>
      </w:rPr>
    </w:tblStylePr>
    <w:tblStylePr w:type="lastCol">
      <w:rPr>
        <w:b/>
        <w:bCs/>
      </w:rPr>
    </w:tblStylePr>
    <w:tblStylePr w:type="band1Vert">
      <w:tblPr/>
      <w:tcPr>
        <w:shd w:val="clear" w:color="auto" w:fill="C0C0C0" w:themeFill="text1" w:themeFillTint="3F"/>
      </w:tcPr>
    </w:tblStylePr>
    <w:tblStylePr w:type="band1Horz">
      <w:tblPr/>
      <w:tcPr>
        <w:tcBorders>
          <w:insideH w:val="single" w:sz="8" w:space="0" w:color="FFFFFF" w:themeColor="background1"/>
          <w:insideV w:val="single" w:sz="8" w:space="0" w:color="FFFFFF" w:themeColor="background1"/>
        </w:tcBorders>
        <w:shd w:val="clear" w:color="auto" w:fill="D9D9D9" w:themeFill="background1" w:themeFillShade="D9"/>
      </w:tcPr>
    </w:tblStylePr>
    <w:tblStylePr w:type="band2Horz">
      <w:tblPr/>
      <w:tcPr>
        <w:tc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cBorders>
        <w:shd w:val="clear" w:color="auto" w:fill="C6D9F1" w:themeFill="text2" w:themeFillTint="33"/>
      </w:tcPr>
    </w:tblStylePr>
  </w:style>
  <w:style w:type="table" w:styleId="MediumShading1-Accent2">
    <w:name w:val="Medium Shading 1 Accent 2"/>
    <w:basedOn w:val="TableNormal"/>
    <w:uiPriority w:val="63"/>
    <w:rsid w:val="0090498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04980"/>
    <w:pPr>
      <w:tabs>
        <w:tab w:val="center" w:pos="4680"/>
        <w:tab w:val="right" w:pos="9360"/>
      </w:tabs>
    </w:pPr>
  </w:style>
  <w:style w:type="character" w:customStyle="1" w:styleId="HeaderChar">
    <w:name w:val="Header Char"/>
    <w:basedOn w:val="DefaultParagraphFont"/>
    <w:link w:val="Header"/>
    <w:uiPriority w:val="99"/>
    <w:rsid w:val="00904980"/>
    <w:rPr>
      <w:rFonts w:ascii="Arial" w:eastAsia="Times New Roman" w:hAnsi="Arial" w:cs="Arial"/>
      <w:szCs w:val="20"/>
    </w:rPr>
  </w:style>
  <w:style w:type="paragraph" w:styleId="Footer">
    <w:name w:val="footer"/>
    <w:basedOn w:val="Normal"/>
    <w:link w:val="FooterChar"/>
    <w:unhideWhenUsed/>
    <w:rsid w:val="00904980"/>
    <w:pPr>
      <w:tabs>
        <w:tab w:val="center" w:pos="4680"/>
        <w:tab w:val="right" w:pos="9360"/>
      </w:tabs>
    </w:pPr>
  </w:style>
  <w:style w:type="character" w:customStyle="1" w:styleId="FooterChar">
    <w:name w:val="Footer Char"/>
    <w:basedOn w:val="DefaultParagraphFont"/>
    <w:link w:val="Footer"/>
    <w:rsid w:val="00904980"/>
    <w:rPr>
      <w:rFonts w:ascii="Arial" w:eastAsia="Times New Roman" w:hAnsi="Arial" w:cs="Arial"/>
      <w:szCs w:val="20"/>
    </w:rPr>
  </w:style>
  <w:style w:type="character" w:styleId="PlaceholderText">
    <w:name w:val="Placeholder Text"/>
    <w:basedOn w:val="DefaultParagraphFont"/>
    <w:uiPriority w:val="99"/>
    <w:semiHidden/>
    <w:rsid w:val="00904980"/>
    <w:rPr>
      <w:color w:val="808080"/>
    </w:rPr>
  </w:style>
  <w:style w:type="character" w:customStyle="1" w:styleId="Heading2Char">
    <w:name w:val="Heading 2 Char"/>
    <w:basedOn w:val="DefaultParagraphFont"/>
    <w:link w:val="Heading2"/>
    <w:rsid w:val="00A243A4"/>
    <w:rPr>
      <w:rFonts w:eastAsiaTheme="majorEastAsia" w:cstheme="majorBidi"/>
      <w:b/>
      <w:bCs/>
      <w:caps/>
      <w:color w:val="1F497D" w:themeColor="text2"/>
      <w:sz w:val="28"/>
      <w:szCs w:val="26"/>
    </w:rPr>
  </w:style>
  <w:style w:type="paragraph" w:styleId="TOC2">
    <w:name w:val="toc 2"/>
    <w:basedOn w:val="Normal"/>
    <w:next w:val="Normal"/>
    <w:autoRedefine/>
    <w:uiPriority w:val="39"/>
    <w:unhideWhenUsed/>
    <w:rsid w:val="00791F2A"/>
    <w:pPr>
      <w:spacing w:before="0"/>
      <w:ind w:left="220"/>
    </w:pPr>
    <w:rPr>
      <w:i/>
      <w:szCs w:val="22"/>
    </w:rPr>
  </w:style>
  <w:style w:type="paragraph" w:styleId="NoSpacing">
    <w:name w:val="No Spacing"/>
    <w:link w:val="NoSpacingChar"/>
    <w:uiPriority w:val="1"/>
    <w:rsid w:val="008373F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373F9"/>
    <w:rPr>
      <w:rFonts w:eastAsiaTheme="minorEastAsia"/>
      <w:lang w:eastAsia="ja-JP"/>
    </w:rPr>
  </w:style>
  <w:style w:type="character" w:customStyle="1" w:styleId="Heading4Char">
    <w:name w:val="Heading 4 Char"/>
    <w:basedOn w:val="DefaultParagraphFont"/>
    <w:link w:val="Heading4"/>
    <w:uiPriority w:val="9"/>
    <w:rsid w:val="007C7BBD"/>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7C7BBD"/>
    <w:rPr>
      <w:rFonts w:asciiTheme="majorHAnsi" w:eastAsiaTheme="majorEastAsia" w:hAnsiTheme="majorHAnsi" w:cstheme="majorBidi"/>
      <w:color w:val="243F60" w:themeColor="accent1" w:themeShade="7F"/>
      <w:szCs w:val="20"/>
    </w:rPr>
  </w:style>
  <w:style w:type="paragraph" w:customStyle="1" w:styleId="RO-Numbers">
    <w:name w:val="RO - Numbers"/>
    <w:basedOn w:val="Normal"/>
    <w:rsid w:val="00D410D0"/>
    <w:pPr>
      <w:keepNext/>
      <w:numPr>
        <w:numId w:val="3"/>
      </w:numPr>
      <w:spacing w:before="120" w:after="180" w:line="300" w:lineRule="auto"/>
      <w:outlineLvl w:val="2"/>
    </w:pPr>
    <w:rPr>
      <w:rFonts w:cs="Times New Roman"/>
    </w:rPr>
  </w:style>
  <w:style w:type="paragraph" w:customStyle="1" w:styleId="RO-JobDescBullet">
    <w:name w:val="RO - Job Desc. Bullet"/>
    <w:basedOn w:val="Normal"/>
    <w:rsid w:val="00D410D0"/>
    <w:pPr>
      <w:numPr>
        <w:numId w:val="2"/>
      </w:numPr>
      <w:spacing w:before="60" w:after="120" w:line="300" w:lineRule="auto"/>
    </w:pPr>
    <w:rPr>
      <w:rFonts w:ascii="Times New Roman" w:hAnsi="Times New Roman" w:cs="Times New Roman"/>
    </w:rPr>
  </w:style>
  <w:style w:type="character" w:customStyle="1" w:styleId="Heading3Char">
    <w:name w:val="Heading 3 Char"/>
    <w:basedOn w:val="DefaultParagraphFont"/>
    <w:link w:val="Heading3"/>
    <w:uiPriority w:val="9"/>
    <w:rsid w:val="00E80419"/>
    <w:rPr>
      <w:rFonts w:eastAsia="Times New Roman" w:cs="Times New Roman"/>
      <w:b/>
      <w:smallCaps/>
      <w:color w:val="1F497D" w:themeColor="text2"/>
      <w:sz w:val="28"/>
      <w:szCs w:val="20"/>
      <w:shd w:val="clear" w:color="auto" w:fill="FFFFFF" w:themeFill="background1"/>
    </w:rPr>
  </w:style>
  <w:style w:type="paragraph" w:styleId="TOC3">
    <w:name w:val="toc 3"/>
    <w:basedOn w:val="Normal"/>
    <w:next w:val="Normal"/>
    <w:autoRedefine/>
    <w:uiPriority w:val="39"/>
    <w:unhideWhenUsed/>
    <w:rsid w:val="000A06C3"/>
    <w:pPr>
      <w:spacing w:before="0"/>
      <w:ind w:left="440"/>
    </w:pPr>
    <w:rPr>
      <w:szCs w:val="22"/>
    </w:rPr>
  </w:style>
  <w:style w:type="paragraph" w:styleId="TOC4">
    <w:name w:val="toc 4"/>
    <w:basedOn w:val="Normal"/>
    <w:next w:val="Normal"/>
    <w:autoRedefine/>
    <w:uiPriority w:val="39"/>
    <w:unhideWhenUsed/>
    <w:rsid w:val="000A06C3"/>
    <w:pPr>
      <w:spacing w:before="0"/>
      <w:ind w:left="660"/>
    </w:pPr>
    <w:rPr>
      <w:sz w:val="20"/>
    </w:rPr>
  </w:style>
  <w:style w:type="paragraph" w:styleId="TOC5">
    <w:name w:val="toc 5"/>
    <w:basedOn w:val="Normal"/>
    <w:next w:val="Normal"/>
    <w:autoRedefine/>
    <w:uiPriority w:val="39"/>
    <w:unhideWhenUsed/>
    <w:rsid w:val="000A06C3"/>
    <w:pPr>
      <w:spacing w:before="0"/>
      <w:ind w:left="880"/>
    </w:pPr>
    <w:rPr>
      <w:sz w:val="20"/>
    </w:rPr>
  </w:style>
  <w:style w:type="paragraph" w:styleId="TOC6">
    <w:name w:val="toc 6"/>
    <w:basedOn w:val="Normal"/>
    <w:next w:val="Normal"/>
    <w:autoRedefine/>
    <w:uiPriority w:val="39"/>
    <w:unhideWhenUsed/>
    <w:rsid w:val="000A06C3"/>
    <w:pPr>
      <w:spacing w:before="0"/>
      <w:ind w:left="1100"/>
    </w:pPr>
    <w:rPr>
      <w:sz w:val="20"/>
    </w:rPr>
  </w:style>
  <w:style w:type="paragraph" w:styleId="TOC7">
    <w:name w:val="toc 7"/>
    <w:basedOn w:val="Normal"/>
    <w:next w:val="Normal"/>
    <w:autoRedefine/>
    <w:uiPriority w:val="39"/>
    <w:unhideWhenUsed/>
    <w:rsid w:val="000A06C3"/>
    <w:pPr>
      <w:spacing w:before="0"/>
      <w:ind w:left="1320"/>
    </w:pPr>
    <w:rPr>
      <w:sz w:val="20"/>
    </w:rPr>
  </w:style>
  <w:style w:type="paragraph" w:styleId="TOC8">
    <w:name w:val="toc 8"/>
    <w:basedOn w:val="Normal"/>
    <w:next w:val="Normal"/>
    <w:autoRedefine/>
    <w:uiPriority w:val="39"/>
    <w:unhideWhenUsed/>
    <w:rsid w:val="000A06C3"/>
    <w:pPr>
      <w:spacing w:before="0"/>
      <w:ind w:left="1540"/>
    </w:pPr>
    <w:rPr>
      <w:sz w:val="20"/>
    </w:rPr>
  </w:style>
  <w:style w:type="paragraph" w:styleId="TOC9">
    <w:name w:val="toc 9"/>
    <w:basedOn w:val="Normal"/>
    <w:next w:val="Normal"/>
    <w:autoRedefine/>
    <w:uiPriority w:val="39"/>
    <w:unhideWhenUsed/>
    <w:rsid w:val="000A06C3"/>
    <w:pPr>
      <w:spacing w:before="0"/>
      <w:ind w:left="1760"/>
    </w:pPr>
    <w:rPr>
      <w:sz w:val="20"/>
    </w:rPr>
  </w:style>
  <w:style w:type="table" w:styleId="LightShading-Accent1">
    <w:name w:val="Light Shading Accent 1"/>
    <w:basedOn w:val="TableNormal"/>
    <w:uiPriority w:val="60"/>
    <w:rsid w:val="00B4684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1">
    <w:name w:val="Colorful List Accent 1"/>
    <w:basedOn w:val="TableNormal"/>
    <w:uiPriority w:val="72"/>
    <w:rsid w:val="00B46846"/>
    <w:pPr>
      <w:spacing w:after="0" w:line="240" w:lineRule="auto"/>
    </w:pPr>
    <w:rPr>
      <w:rFonts w:ascii="Arial Narrow" w:hAnsi="Arial Narrow"/>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5">
    <w:name w:val="Medium Shading 1 Accent 5"/>
    <w:basedOn w:val="TableNormal"/>
    <w:uiPriority w:val="63"/>
    <w:rsid w:val="00106E5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C537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5">
    <w:name w:val="Medium Grid 1 Accent 5"/>
    <w:basedOn w:val="TableNormal"/>
    <w:uiPriority w:val="67"/>
    <w:rsid w:val="00C537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5">
    <w:name w:val="Colorful List Accent 5"/>
    <w:basedOn w:val="TableNormal"/>
    <w:uiPriority w:val="72"/>
    <w:rsid w:val="00AA3E3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rsid w:val="00AA3E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itle">
    <w:name w:val="Title"/>
    <w:basedOn w:val="Normal"/>
    <w:next w:val="Normal"/>
    <w:link w:val="TitleChar"/>
    <w:uiPriority w:val="10"/>
    <w:qFormat/>
    <w:rsid w:val="0075785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7854"/>
    <w:rPr>
      <w:rFonts w:asciiTheme="majorHAnsi" w:eastAsiaTheme="majorEastAsia" w:hAnsiTheme="majorHAnsi" w:cstheme="majorBidi"/>
      <w:color w:val="17365D" w:themeColor="text2" w:themeShade="BF"/>
      <w:spacing w:val="5"/>
      <w:kern w:val="28"/>
      <w:sz w:val="52"/>
      <w:szCs w:val="52"/>
    </w:rPr>
  </w:style>
  <w:style w:type="table" w:styleId="MediumGrid3-Accent5">
    <w:name w:val="Medium Grid 3 Accent 5"/>
    <w:basedOn w:val="TableNormal"/>
    <w:uiPriority w:val="69"/>
    <w:rsid w:val="003E31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E530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0105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7F16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RO-Bullet">
    <w:name w:val="RO-Bullet"/>
    <w:basedOn w:val="Normal"/>
    <w:rsid w:val="00D410D0"/>
    <w:pPr>
      <w:numPr>
        <w:numId w:val="5"/>
      </w:numPr>
      <w:tabs>
        <w:tab w:val="clear" w:pos="360"/>
        <w:tab w:val="num" w:pos="2070"/>
      </w:tabs>
      <w:spacing w:before="0" w:after="180" w:line="300" w:lineRule="auto"/>
      <w:ind w:left="2074"/>
    </w:pPr>
    <w:rPr>
      <w:rFonts w:ascii="Times New Roman" w:hAnsi="Times New Roman" w:cs="Times New Roman"/>
      <w:color w:val="auto"/>
      <w:sz w:val="24"/>
      <w:szCs w:val="24"/>
    </w:rPr>
  </w:style>
  <w:style w:type="paragraph" w:customStyle="1" w:styleId="RO-BodyText">
    <w:name w:val="RO - Body Text"/>
    <w:basedOn w:val="Heading3"/>
    <w:rsid w:val="002709AE"/>
    <w:pPr>
      <w:shd w:val="clear" w:color="auto" w:fill="auto"/>
      <w:tabs>
        <w:tab w:val="clear" w:pos="1890"/>
      </w:tabs>
      <w:spacing w:before="120" w:after="120" w:line="300" w:lineRule="auto"/>
      <w:ind w:left="1714"/>
    </w:pPr>
    <w:rPr>
      <w:rFonts w:ascii="Times New Roman" w:hAnsi="Times New Roman"/>
      <w:b w:val="0"/>
      <w:smallCaps w:val="0"/>
      <w:color w:val="auto"/>
      <w:sz w:val="24"/>
      <w:szCs w:val="24"/>
    </w:rPr>
  </w:style>
  <w:style w:type="paragraph" w:styleId="BodyText">
    <w:name w:val="Body Text"/>
    <w:basedOn w:val="Normal"/>
    <w:link w:val="BodyTextChar"/>
    <w:rsid w:val="00133A9E"/>
    <w:pPr>
      <w:tabs>
        <w:tab w:val="center" w:pos="4320"/>
        <w:tab w:val="right" w:pos="8640"/>
      </w:tabs>
      <w:spacing w:before="0" w:after="120" w:line="240" w:lineRule="auto"/>
      <w:ind w:left="720"/>
    </w:pPr>
    <w:rPr>
      <w:rFonts w:ascii="Calibri" w:hAnsi="Calibri" w:cs="Times New Roman"/>
      <w:color w:val="000000"/>
      <w:szCs w:val="24"/>
    </w:rPr>
  </w:style>
  <w:style w:type="character" w:customStyle="1" w:styleId="BodyTextChar">
    <w:name w:val="Body Text Char"/>
    <w:basedOn w:val="DefaultParagraphFont"/>
    <w:link w:val="BodyText"/>
    <w:rsid w:val="00133A9E"/>
    <w:rPr>
      <w:rFonts w:ascii="Calibri" w:eastAsia="Times New Roman" w:hAnsi="Calibri" w:cs="Times New Roman"/>
      <w:color w:val="000000"/>
      <w:szCs w:val="24"/>
    </w:rPr>
  </w:style>
  <w:style w:type="paragraph" w:styleId="ListBullet">
    <w:name w:val="List Bullet"/>
    <w:basedOn w:val="Normal"/>
    <w:rsid w:val="00D410D0"/>
    <w:pPr>
      <w:numPr>
        <w:numId w:val="57"/>
      </w:numPr>
      <w:spacing w:before="0" w:after="120" w:line="240" w:lineRule="auto"/>
    </w:pPr>
    <w:rPr>
      <w:rFonts w:ascii="Times New Roman" w:hAnsi="Times New Roman" w:cs="Comic Sans MS"/>
      <w:color w:val="000000"/>
      <w:sz w:val="24"/>
      <w:szCs w:val="24"/>
    </w:rPr>
  </w:style>
  <w:style w:type="paragraph" w:styleId="ListNumber">
    <w:name w:val="List Number"/>
    <w:basedOn w:val="ListNumber3"/>
    <w:rsid w:val="00D410D0"/>
    <w:pPr>
      <w:numPr>
        <w:numId w:val="6"/>
      </w:numPr>
      <w:tabs>
        <w:tab w:val="clear" w:pos="2520"/>
        <w:tab w:val="num" w:pos="1440"/>
      </w:tabs>
      <w:spacing w:before="0" w:after="120" w:line="240" w:lineRule="auto"/>
      <w:ind w:left="1440"/>
      <w:contextualSpacing w:val="0"/>
    </w:pPr>
    <w:rPr>
      <w:rFonts w:ascii="Times New Roman" w:hAnsi="Times New Roman" w:cs="Times New Roman"/>
      <w:color w:val="000000"/>
      <w:sz w:val="24"/>
      <w:szCs w:val="24"/>
    </w:rPr>
  </w:style>
  <w:style w:type="paragraph" w:styleId="ListNumber3">
    <w:name w:val="List Number 3"/>
    <w:basedOn w:val="Normal"/>
    <w:unhideWhenUsed/>
    <w:rsid w:val="00D410D0"/>
    <w:pPr>
      <w:numPr>
        <w:numId w:val="7"/>
      </w:numPr>
      <w:contextualSpacing/>
    </w:pPr>
  </w:style>
  <w:style w:type="character" w:styleId="PageNumber">
    <w:name w:val="page number"/>
    <w:basedOn w:val="DefaultParagraphFont"/>
    <w:uiPriority w:val="99"/>
    <w:semiHidden/>
    <w:unhideWhenUsed/>
    <w:rsid w:val="001A7EAB"/>
  </w:style>
  <w:style w:type="paragraph" w:customStyle="1" w:styleId="Tablestylea">
    <w:name w:val="Table style a"/>
    <w:rsid w:val="00271F04"/>
    <w:pPr>
      <w:tabs>
        <w:tab w:val="left" w:pos="4428"/>
      </w:tabs>
      <w:spacing w:after="0" w:line="240" w:lineRule="auto"/>
    </w:pPr>
    <w:rPr>
      <w:rFonts w:ascii="Arial" w:eastAsia="Times New Roman" w:hAnsi="Arial" w:cs="Arial"/>
      <w:color w:val="000000"/>
      <w:sz w:val="20"/>
      <w:szCs w:val="20"/>
    </w:rPr>
  </w:style>
  <w:style w:type="paragraph" w:customStyle="1" w:styleId="LineStyle1">
    <w:name w:val="Line Style 1"/>
    <w:basedOn w:val="Normal"/>
    <w:rsid w:val="008C3312"/>
    <w:pPr>
      <w:pBdr>
        <w:bottom w:val="single" w:sz="4" w:space="1" w:color="808080"/>
      </w:pBdr>
      <w:tabs>
        <w:tab w:val="left" w:pos="4320"/>
      </w:tabs>
      <w:spacing w:before="0" w:line="240" w:lineRule="auto"/>
      <w:ind w:left="1425"/>
    </w:pPr>
    <w:rPr>
      <w:rFonts w:ascii="Times New Roman" w:hAnsi="Times New Roman" w:cs="Times New Roman"/>
      <w:b/>
      <w:bCs/>
      <w:color w:val="000000"/>
      <w:sz w:val="24"/>
      <w:szCs w:val="24"/>
    </w:rPr>
  </w:style>
  <w:style w:type="paragraph" w:customStyle="1" w:styleId="ChapterHeading">
    <w:name w:val="Chapter Heading"/>
    <w:basedOn w:val="Normal"/>
    <w:rsid w:val="00643AF0"/>
    <w:pPr>
      <w:tabs>
        <w:tab w:val="left" w:pos="3135"/>
      </w:tabs>
      <w:spacing w:before="0" w:line="240" w:lineRule="auto"/>
      <w:ind w:left="1995" w:firstLine="4959"/>
      <w:jc w:val="right"/>
    </w:pPr>
    <w:rPr>
      <w:rFonts w:ascii="Arial" w:hAnsi="Arial"/>
      <w:i/>
      <w:color w:val="000000"/>
      <w:sz w:val="48"/>
      <w:szCs w:val="48"/>
    </w:rPr>
  </w:style>
  <w:style w:type="paragraph" w:styleId="ListBullet3">
    <w:name w:val="List Bullet 3"/>
    <w:basedOn w:val="Normal"/>
    <w:link w:val="ListBullet3Char"/>
    <w:unhideWhenUsed/>
    <w:rsid w:val="00D410D0"/>
    <w:pPr>
      <w:numPr>
        <w:numId w:val="38"/>
      </w:numPr>
      <w:contextualSpacing/>
    </w:pPr>
  </w:style>
  <w:style w:type="character" w:styleId="FollowedHyperlink">
    <w:name w:val="FollowedHyperlink"/>
    <w:basedOn w:val="DefaultParagraphFont"/>
    <w:uiPriority w:val="99"/>
    <w:semiHidden/>
    <w:unhideWhenUsed/>
    <w:rsid w:val="002E1FD2"/>
    <w:rPr>
      <w:color w:val="800080" w:themeColor="followedHyperlink"/>
      <w:u w:val="single"/>
    </w:rPr>
  </w:style>
  <w:style w:type="paragraph" w:customStyle="1" w:styleId="bodystyle2-white">
    <w:name w:val="body style 2 - white"/>
    <w:basedOn w:val="Normal"/>
    <w:rsid w:val="001F1491"/>
    <w:pPr>
      <w:tabs>
        <w:tab w:val="center" w:pos="4320"/>
        <w:tab w:val="right" w:pos="8640"/>
      </w:tabs>
      <w:spacing w:before="0" w:line="240" w:lineRule="auto"/>
      <w:ind w:left="173"/>
    </w:pPr>
    <w:rPr>
      <w:rFonts w:ascii="Arial" w:hAnsi="Arial"/>
      <w:b/>
      <w:color w:val="FFFFFF"/>
      <w:sz w:val="20"/>
    </w:rPr>
  </w:style>
  <w:style w:type="paragraph" w:styleId="ListBullet2">
    <w:name w:val="List Bullet 2"/>
    <w:basedOn w:val="Normal"/>
    <w:uiPriority w:val="99"/>
    <w:unhideWhenUsed/>
    <w:rsid w:val="00D410D0"/>
    <w:pPr>
      <w:numPr>
        <w:numId w:val="47"/>
      </w:numPr>
      <w:contextualSpacing/>
    </w:pPr>
  </w:style>
  <w:style w:type="paragraph" w:customStyle="1" w:styleId="SquareList">
    <w:name w:val="Square List"/>
    <w:basedOn w:val="ROListchecks"/>
    <w:uiPriority w:val="99"/>
    <w:qFormat/>
    <w:rsid w:val="00D410D0"/>
    <w:pPr>
      <w:spacing w:before="0" w:after="120"/>
      <w:ind w:left="1440"/>
    </w:pPr>
  </w:style>
  <w:style w:type="character" w:customStyle="1" w:styleId="ListBullet3Char">
    <w:name w:val="List Bullet 3 Char"/>
    <w:basedOn w:val="DefaultParagraphFont"/>
    <w:link w:val="ListBullet3"/>
    <w:rsid w:val="00D410D0"/>
    <w:rPr>
      <w:rFonts w:eastAsia="Times New Roman" w:cs="Arial"/>
      <w:color w:val="000000" w:themeColor="text1"/>
      <w:szCs w:val="20"/>
    </w:rPr>
  </w:style>
  <w:style w:type="paragraph" w:customStyle="1" w:styleId="TOC1-New">
    <w:name w:val="TOC 1-New"/>
    <w:uiPriority w:val="99"/>
    <w:qFormat/>
    <w:rsid w:val="00D410D0"/>
    <w:pPr>
      <w:spacing w:before="120" w:after="0" w:line="240" w:lineRule="auto"/>
    </w:pPr>
    <w:rPr>
      <w:rFonts w:eastAsia="Times New Roman" w:cs="Arial"/>
      <w:b/>
      <w:bCs/>
      <w:caps/>
      <w:noProof/>
      <w:color w:val="000000" w:themeColor="text1"/>
    </w:rPr>
  </w:style>
  <w:style w:type="paragraph" w:customStyle="1" w:styleId="FormsHyperlink">
    <w:name w:val="Forms Hyperlink"/>
    <w:basedOn w:val="ListBullet"/>
    <w:uiPriority w:val="99"/>
    <w:qFormat/>
    <w:rsid w:val="0040044E"/>
    <w:pPr>
      <w:numPr>
        <w:numId w:val="29"/>
      </w:numPr>
    </w:pPr>
    <w:rPr>
      <w:color w:val="0080FF"/>
      <w:u w:val="single"/>
    </w:rPr>
  </w:style>
  <w:style w:type="paragraph" w:styleId="BodyText2">
    <w:name w:val="Body Text 2"/>
    <w:basedOn w:val="Normal"/>
    <w:link w:val="BodyText2Char"/>
    <w:uiPriority w:val="99"/>
    <w:semiHidden/>
    <w:unhideWhenUsed/>
    <w:rsid w:val="0001046B"/>
    <w:pPr>
      <w:spacing w:after="120" w:line="480" w:lineRule="auto"/>
    </w:pPr>
  </w:style>
  <w:style w:type="character" w:customStyle="1" w:styleId="BodyText2Char">
    <w:name w:val="Body Text 2 Char"/>
    <w:basedOn w:val="DefaultParagraphFont"/>
    <w:link w:val="BodyText2"/>
    <w:uiPriority w:val="99"/>
    <w:semiHidden/>
    <w:rsid w:val="0001046B"/>
    <w:rPr>
      <w:rFonts w:eastAsia="Times New Roman" w:cs="Arial"/>
      <w:color w:val="000000" w:themeColor="text1"/>
      <w:szCs w:val="20"/>
    </w:rPr>
  </w:style>
  <w:style w:type="paragraph" w:styleId="BodyTextIndent2">
    <w:name w:val="Body Text Indent 2"/>
    <w:basedOn w:val="Normal"/>
    <w:link w:val="BodyTextIndent2Char"/>
    <w:uiPriority w:val="99"/>
    <w:semiHidden/>
    <w:unhideWhenUsed/>
    <w:rsid w:val="0001046B"/>
    <w:pPr>
      <w:spacing w:after="120" w:line="480" w:lineRule="auto"/>
      <w:ind w:left="360"/>
    </w:pPr>
  </w:style>
  <w:style w:type="character" w:customStyle="1" w:styleId="BodyTextIndent2Char">
    <w:name w:val="Body Text Indent 2 Char"/>
    <w:basedOn w:val="DefaultParagraphFont"/>
    <w:link w:val="BodyTextIndent2"/>
    <w:uiPriority w:val="99"/>
    <w:semiHidden/>
    <w:rsid w:val="0001046B"/>
    <w:rPr>
      <w:rFonts w:eastAsia="Times New Roman" w:cs="Arial"/>
      <w:color w:val="000000" w:themeColor="tex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25188">
      <w:bodyDiv w:val="1"/>
      <w:marLeft w:val="0"/>
      <w:marRight w:val="0"/>
      <w:marTop w:val="0"/>
      <w:marBottom w:val="0"/>
      <w:divBdr>
        <w:top w:val="none" w:sz="0" w:space="0" w:color="auto"/>
        <w:left w:val="none" w:sz="0" w:space="0" w:color="auto"/>
        <w:bottom w:val="none" w:sz="0" w:space="0" w:color="auto"/>
        <w:right w:val="none" w:sz="0" w:space="0" w:color="auto"/>
      </w:divBdr>
    </w:div>
    <w:div w:id="41443108">
      <w:bodyDiv w:val="1"/>
      <w:marLeft w:val="0"/>
      <w:marRight w:val="0"/>
      <w:marTop w:val="0"/>
      <w:marBottom w:val="0"/>
      <w:divBdr>
        <w:top w:val="none" w:sz="0" w:space="0" w:color="auto"/>
        <w:left w:val="none" w:sz="0" w:space="0" w:color="auto"/>
        <w:bottom w:val="none" w:sz="0" w:space="0" w:color="auto"/>
        <w:right w:val="none" w:sz="0" w:space="0" w:color="auto"/>
      </w:divBdr>
    </w:div>
    <w:div w:id="578172022">
      <w:bodyDiv w:val="1"/>
      <w:marLeft w:val="0"/>
      <w:marRight w:val="0"/>
      <w:marTop w:val="0"/>
      <w:marBottom w:val="0"/>
      <w:divBdr>
        <w:top w:val="none" w:sz="0" w:space="0" w:color="auto"/>
        <w:left w:val="none" w:sz="0" w:space="0" w:color="auto"/>
        <w:bottom w:val="none" w:sz="0" w:space="0" w:color="auto"/>
        <w:right w:val="none" w:sz="0" w:space="0" w:color="auto"/>
      </w:divBdr>
    </w:div>
    <w:div w:id="637105752">
      <w:bodyDiv w:val="1"/>
      <w:marLeft w:val="0"/>
      <w:marRight w:val="0"/>
      <w:marTop w:val="0"/>
      <w:marBottom w:val="0"/>
      <w:divBdr>
        <w:top w:val="none" w:sz="0" w:space="0" w:color="auto"/>
        <w:left w:val="none" w:sz="0" w:space="0" w:color="auto"/>
        <w:bottom w:val="none" w:sz="0" w:space="0" w:color="auto"/>
        <w:right w:val="none" w:sz="0" w:space="0" w:color="auto"/>
      </w:divBdr>
    </w:div>
    <w:div w:id="721245681">
      <w:bodyDiv w:val="1"/>
      <w:marLeft w:val="0"/>
      <w:marRight w:val="0"/>
      <w:marTop w:val="0"/>
      <w:marBottom w:val="0"/>
      <w:divBdr>
        <w:top w:val="none" w:sz="0" w:space="0" w:color="auto"/>
        <w:left w:val="none" w:sz="0" w:space="0" w:color="auto"/>
        <w:bottom w:val="none" w:sz="0" w:space="0" w:color="auto"/>
        <w:right w:val="none" w:sz="0" w:space="0" w:color="auto"/>
      </w:divBdr>
    </w:div>
    <w:div w:id="789785187">
      <w:bodyDiv w:val="1"/>
      <w:marLeft w:val="0"/>
      <w:marRight w:val="0"/>
      <w:marTop w:val="0"/>
      <w:marBottom w:val="0"/>
      <w:divBdr>
        <w:top w:val="none" w:sz="0" w:space="0" w:color="auto"/>
        <w:left w:val="none" w:sz="0" w:space="0" w:color="auto"/>
        <w:bottom w:val="none" w:sz="0" w:space="0" w:color="auto"/>
        <w:right w:val="none" w:sz="0" w:space="0" w:color="auto"/>
      </w:divBdr>
    </w:div>
    <w:div w:id="804541802">
      <w:bodyDiv w:val="1"/>
      <w:marLeft w:val="0"/>
      <w:marRight w:val="0"/>
      <w:marTop w:val="0"/>
      <w:marBottom w:val="0"/>
      <w:divBdr>
        <w:top w:val="none" w:sz="0" w:space="0" w:color="auto"/>
        <w:left w:val="none" w:sz="0" w:space="0" w:color="auto"/>
        <w:bottom w:val="none" w:sz="0" w:space="0" w:color="auto"/>
        <w:right w:val="none" w:sz="0" w:space="0" w:color="auto"/>
      </w:divBdr>
    </w:div>
    <w:div w:id="884025453">
      <w:bodyDiv w:val="1"/>
      <w:marLeft w:val="0"/>
      <w:marRight w:val="0"/>
      <w:marTop w:val="0"/>
      <w:marBottom w:val="0"/>
      <w:divBdr>
        <w:top w:val="none" w:sz="0" w:space="0" w:color="auto"/>
        <w:left w:val="none" w:sz="0" w:space="0" w:color="auto"/>
        <w:bottom w:val="none" w:sz="0" w:space="0" w:color="auto"/>
        <w:right w:val="none" w:sz="0" w:space="0" w:color="auto"/>
      </w:divBdr>
    </w:div>
    <w:div w:id="928469395">
      <w:bodyDiv w:val="1"/>
      <w:marLeft w:val="0"/>
      <w:marRight w:val="0"/>
      <w:marTop w:val="0"/>
      <w:marBottom w:val="0"/>
      <w:divBdr>
        <w:top w:val="none" w:sz="0" w:space="0" w:color="auto"/>
        <w:left w:val="none" w:sz="0" w:space="0" w:color="auto"/>
        <w:bottom w:val="none" w:sz="0" w:space="0" w:color="auto"/>
        <w:right w:val="none" w:sz="0" w:space="0" w:color="auto"/>
      </w:divBdr>
    </w:div>
    <w:div w:id="1039010023">
      <w:bodyDiv w:val="1"/>
      <w:marLeft w:val="0"/>
      <w:marRight w:val="0"/>
      <w:marTop w:val="0"/>
      <w:marBottom w:val="0"/>
      <w:divBdr>
        <w:top w:val="none" w:sz="0" w:space="0" w:color="auto"/>
        <w:left w:val="none" w:sz="0" w:space="0" w:color="auto"/>
        <w:bottom w:val="none" w:sz="0" w:space="0" w:color="auto"/>
        <w:right w:val="none" w:sz="0" w:space="0" w:color="auto"/>
      </w:divBdr>
    </w:div>
    <w:div w:id="1041978599">
      <w:bodyDiv w:val="1"/>
      <w:marLeft w:val="0"/>
      <w:marRight w:val="0"/>
      <w:marTop w:val="0"/>
      <w:marBottom w:val="0"/>
      <w:divBdr>
        <w:top w:val="none" w:sz="0" w:space="0" w:color="auto"/>
        <w:left w:val="none" w:sz="0" w:space="0" w:color="auto"/>
        <w:bottom w:val="none" w:sz="0" w:space="0" w:color="auto"/>
        <w:right w:val="none" w:sz="0" w:space="0" w:color="auto"/>
      </w:divBdr>
    </w:div>
    <w:div w:id="1242134275">
      <w:bodyDiv w:val="1"/>
      <w:marLeft w:val="0"/>
      <w:marRight w:val="0"/>
      <w:marTop w:val="0"/>
      <w:marBottom w:val="0"/>
      <w:divBdr>
        <w:top w:val="none" w:sz="0" w:space="0" w:color="auto"/>
        <w:left w:val="none" w:sz="0" w:space="0" w:color="auto"/>
        <w:bottom w:val="none" w:sz="0" w:space="0" w:color="auto"/>
        <w:right w:val="none" w:sz="0" w:space="0" w:color="auto"/>
      </w:divBdr>
    </w:div>
    <w:div w:id="1358312625">
      <w:bodyDiv w:val="1"/>
      <w:marLeft w:val="0"/>
      <w:marRight w:val="0"/>
      <w:marTop w:val="0"/>
      <w:marBottom w:val="0"/>
      <w:divBdr>
        <w:top w:val="none" w:sz="0" w:space="0" w:color="auto"/>
        <w:left w:val="none" w:sz="0" w:space="0" w:color="auto"/>
        <w:bottom w:val="none" w:sz="0" w:space="0" w:color="auto"/>
        <w:right w:val="none" w:sz="0" w:space="0" w:color="auto"/>
      </w:divBdr>
    </w:div>
    <w:div w:id="1487239438">
      <w:bodyDiv w:val="1"/>
      <w:marLeft w:val="0"/>
      <w:marRight w:val="0"/>
      <w:marTop w:val="0"/>
      <w:marBottom w:val="0"/>
      <w:divBdr>
        <w:top w:val="none" w:sz="0" w:space="0" w:color="auto"/>
        <w:left w:val="none" w:sz="0" w:space="0" w:color="auto"/>
        <w:bottom w:val="none" w:sz="0" w:space="0" w:color="auto"/>
        <w:right w:val="none" w:sz="0" w:space="0" w:color="auto"/>
      </w:divBdr>
    </w:div>
    <w:div w:id="2058385768">
      <w:bodyDiv w:val="1"/>
      <w:marLeft w:val="0"/>
      <w:marRight w:val="0"/>
      <w:marTop w:val="0"/>
      <w:marBottom w:val="0"/>
      <w:divBdr>
        <w:top w:val="none" w:sz="0" w:space="0" w:color="auto"/>
        <w:left w:val="none" w:sz="0" w:space="0" w:color="auto"/>
        <w:bottom w:val="none" w:sz="0" w:space="0" w:color="auto"/>
        <w:right w:val="none" w:sz="0" w:space="0" w:color="auto"/>
      </w:divBdr>
    </w:div>
    <w:div w:id="2120368144">
      <w:bodyDiv w:val="1"/>
      <w:marLeft w:val="0"/>
      <w:marRight w:val="0"/>
      <w:marTop w:val="0"/>
      <w:marBottom w:val="0"/>
      <w:divBdr>
        <w:top w:val="none" w:sz="0" w:space="0" w:color="auto"/>
        <w:left w:val="none" w:sz="0" w:space="0" w:color="auto"/>
        <w:bottom w:val="none" w:sz="0" w:space="0" w:color="auto"/>
        <w:right w:val="none" w:sz="0" w:space="0" w:color="auto"/>
      </w:divBdr>
    </w:div>
    <w:div w:id="21371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DF632-3B14-4877-85B4-F2AC084E4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11</Pages>
  <Words>1485</Words>
  <Characters>8467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CFE</Company>
  <LinksUpToDate>false</LinksUpToDate>
  <CharactersWithSpaces>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RestaurantOwner.com</dc:creator>
  <dc:description>THE CONTENT IN THIS TEMPLATE IS THE INTELLECTUAL PROPERTY OF RESTAURANTOWNER.COM AND IS REGISTERED UNDER THE COPYRIGHT REGISTRATION NUMBER TX u 1-344-214 WITH THE UNITED STATES COPYRIGHT OFFICE PURSUANT TO TITLE 17 OF THE UNITED STATES CODE.  UNAUTHORIZED USE, DISTRIBUTION AND/OR PUBLICATION OF THIS MATERIAL CONSTITUTES COPYRIGHT INFRINGEMENT.  THE COPYRIGHT ACT (17 U.S.C. SECTION 101, et seq.) PROVIDES FOR THE IMPOSITION OF SIGNIFICANT LEGAL AND EQUITABLE REMEDIES AGAINST ANY PERSON WHO INFRINGES OR OTHERWISE VIOLATES ANY OF THE EXCLUSIVE RIGHTS OF A COPYRIGHT OWNER.
Copyright © 2017-18 by RestaurantOwner.com</dc:description>
  <cp:lastModifiedBy>Josiah Bullock</cp:lastModifiedBy>
  <cp:revision>56</cp:revision>
  <cp:lastPrinted>2016-12-05T15:56:00Z</cp:lastPrinted>
  <dcterms:created xsi:type="dcterms:W3CDTF">2016-12-06T14:28:00Z</dcterms:created>
  <dcterms:modified xsi:type="dcterms:W3CDTF">2020-03-04T14:57:00Z</dcterms:modified>
</cp:coreProperties>
</file>