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255"/>
        <w:gridCol w:w="9450"/>
      </w:tblGrid>
      <w:tr w:rsidR="00324B19" w14:paraId="2A57959A" w14:textId="77777777" w:rsidTr="00EA5DAB">
        <w:tc>
          <w:tcPr>
            <w:tcW w:w="1255" w:type="dxa"/>
            <w:shd w:val="clear" w:color="auto" w:fill="004C97"/>
            <w:vAlign w:val="center"/>
          </w:tcPr>
          <w:p w14:paraId="1DD09FA8" w14:textId="7AB24321" w:rsidR="00324B19" w:rsidRPr="00324B19" w:rsidRDefault="00324B19" w:rsidP="00324B19">
            <w:pPr>
              <w:spacing w:after="120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Module</w:t>
            </w:r>
          </w:p>
        </w:tc>
        <w:tc>
          <w:tcPr>
            <w:tcW w:w="9450" w:type="dxa"/>
          </w:tcPr>
          <w:p w14:paraId="6789BE54" w14:textId="600D1C80" w:rsidR="00324B19" w:rsidRPr="003861C6" w:rsidRDefault="002C5117" w:rsidP="00324B19">
            <w:pPr>
              <w:rPr>
                <w:b/>
                <w:bCs/>
              </w:rPr>
            </w:pPr>
            <w:r>
              <w:rPr>
                <w:b/>
                <w:bCs/>
              </w:rPr>
              <w:t>Improving the Guest Experience for Greeters – Ongoing Development</w:t>
            </w:r>
          </w:p>
        </w:tc>
      </w:tr>
    </w:tbl>
    <w:p w14:paraId="18CA14F2" w14:textId="15DD3D43" w:rsidR="00190275" w:rsidRPr="00606988" w:rsidRDefault="00190275" w:rsidP="0037152C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024E47" w14:paraId="6441E349" w14:textId="77777777" w:rsidTr="00EA5DAB">
        <w:tc>
          <w:tcPr>
            <w:tcW w:w="1345" w:type="dxa"/>
            <w:gridSpan w:val="2"/>
            <w:shd w:val="clear" w:color="auto" w:fill="004C97"/>
          </w:tcPr>
          <w:p w14:paraId="10112CAE" w14:textId="76F2BFBF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Section 1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7B78CC48" w14:textId="14FBC9B2" w:rsidR="00024E47" w:rsidRPr="003861C6" w:rsidRDefault="00DA660E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At the Front Door</w:t>
            </w:r>
          </w:p>
        </w:tc>
      </w:tr>
      <w:tr w:rsidR="00024E47" w14:paraId="7EABCD62" w14:textId="77777777" w:rsidTr="00EA5DAB">
        <w:tc>
          <w:tcPr>
            <w:tcW w:w="6205" w:type="dxa"/>
            <w:gridSpan w:val="3"/>
            <w:shd w:val="clear" w:color="auto" w:fill="004C97"/>
          </w:tcPr>
          <w:p w14:paraId="1DB85DBC" w14:textId="5E62B220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024E47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61A10D6A" w14:textId="7617133C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7A8C97E3" w14:textId="68F7A21E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5272EF" w14:paraId="178C8CFC" w14:textId="77777777" w:rsidTr="00160AB2">
        <w:tc>
          <w:tcPr>
            <w:tcW w:w="805" w:type="dxa"/>
            <w:shd w:val="clear" w:color="auto" w:fill="C1E0FF"/>
          </w:tcPr>
          <w:p w14:paraId="13CA6576" w14:textId="6CB86375" w:rsidR="005272EF" w:rsidRPr="009D18C0" w:rsidRDefault="00AB0019" w:rsidP="005266DB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56A32553" w14:textId="4E93FFD4" w:rsidR="005272EF" w:rsidRPr="002029E0" w:rsidRDefault="005272EF" w:rsidP="005266DB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D53860" w:rsidRPr="00D53860">
              <w:rPr>
                <w:rFonts w:eastAsia="Calibri" w:cs="Tahoma"/>
                <w:sz w:val="22"/>
                <w:szCs w:val="22"/>
              </w:rPr>
              <w:t>How to Instantly Connect with Guests &amp; Make Memorable First Impressions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BDBC99A" w14:textId="3DE51527" w:rsidR="005272EF" w:rsidRDefault="005272EF" w:rsidP="005266DB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Video – </w:t>
            </w:r>
            <w:r w:rsidR="00160AB2">
              <w:rPr>
                <w:rFonts w:cs="Tahoma"/>
                <w:sz w:val="22"/>
                <w:szCs w:val="22"/>
              </w:rPr>
              <w:t>FOH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9D1FABA" w14:textId="4781A1CA" w:rsidR="005272EF" w:rsidRDefault="005272EF" w:rsidP="005266DB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 Content</w:t>
            </w:r>
          </w:p>
        </w:tc>
      </w:tr>
      <w:tr w:rsidR="00BF42ED" w14:paraId="0190CD2C" w14:textId="77777777" w:rsidTr="00160AB2">
        <w:tc>
          <w:tcPr>
            <w:tcW w:w="805" w:type="dxa"/>
            <w:shd w:val="clear" w:color="auto" w:fill="C1E0FF"/>
          </w:tcPr>
          <w:p w14:paraId="21B78560" w14:textId="6EE14275" w:rsidR="00BF42ED" w:rsidRDefault="00BF42ED" w:rsidP="00BF42E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188477EA" w14:textId="38C60CA0" w:rsidR="00BF42ED" w:rsidRDefault="00BF42ED" w:rsidP="00BF42ED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CD1CF2" w:rsidRPr="00CD1CF2">
              <w:rPr>
                <w:rFonts w:eastAsia="Calibri" w:cs="Tahoma"/>
                <w:sz w:val="22"/>
                <w:szCs w:val="22"/>
              </w:rPr>
              <w:t>Five Simple, But Powerful Steps To Seating Guests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CF8FCCA" w14:textId="07F85041" w:rsidR="00BF42ED" w:rsidRDefault="00BF42ED" w:rsidP="00BF42ED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Video – </w:t>
            </w:r>
            <w:r w:rsidR="006C111B">
              <w:rPr>
                <w:rFonts w:cs="Tahoma"/>
                <w:sz w:val="22"/>
                <w:szCs w:val="22"/>
              </w:rPr>
              <w:t>FOH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67068E5F" w14:textId="1FEFED74" w:rsidR="00BF42ED" w:rsidRDefault="00BF42ED" w:rsidP="00BF42ED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 Content</w:t>
            </w:r>
          </w:p>
        </w:tc>
      </w:tr>
      <w:tr w:rsidR="005266DB" w14:paraId="661F15D5" w14:textId="77777777" w:rsidTr="00160AB2">
        <w:tc>
          <w:tcPr>
            <w:tcW w:w="805" w:type="dxa"/>
            <w:shd w:val="clear" w:color="auto" w:fill="C1E0FF"/>
          </w:tcPr>
          <w:p w14:paraId="39197D42" w14:textId="1E997472" w:rsidR="005266DB" w:rsidRPr="009D18C0" w:rsidRDefault="00CD1CF2" w:rsidP="005266DB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  <w:vAlign w:val="center"/>
          </w:tcPr>
          <w:p w14:paraId="21E71D60" w14:textId="72FCBEF8" w:rsidR="005266DB" w:rsidRPr="009D18C0" w:rsidRDefault="0033098C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Quiz: </w:t>
            </w:r>
            <w:r w:rsidR="006C111B">
              <w:rPr>
                <w:sz w:val="22"/>
                <w:szCs w:val="22"/>
              </w:rPr>
              <w:t>At the Door</w:t>
            </w:r>
            <w:r w:rsidR="00374782">
              <w:rPr>
                <w:sz w:val="22"/>
                <w:szCs w:val="22"/>
              </w:rPr>
              <w:t xml:space="preserve"> – Quiz 1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604135BF" w14:textId="7C521FE2" w:rsidR="005266DB" w:rsidRPr="009D18C0" w:rsidRDefault="00737A73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</w:t>
            </w:r>
            <w:r w:rsidR="00FF73D3">
              <w:rPr>
                <w:sz w:val="22"/>
                <w:szCs w:val="22"/>
              </w:rPr>
              <w:t xml:space="preserve"> – </w:t>
            </w:r>
            <w:r w:rsidR="006C111B">
              <w:rPr>
                <w:sz w:val="22"/>
                <w:szCs w:val="22"/>
              </w:rPr>
              <w:t>FOH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40B7CC22" w14:textId="6248188C" w:rsidR="005266DB" w:rsidRPr="009D18C0" w:rsidRDefault="00390E4D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Quizzes</w:t>
            </w:r>
          </w:p>
        </w:tc>
      </w:tr>
    </w:tbl>
    <w:p w14:paraId="63840263" w14:textId="7AFED55E" w:rsidR="00324B19" w:rsidRPr="00606988" w:rsidRDefault="00324B19" w:rsidP="009D18C0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EA5DAB" w14:paraId="65FD561B" w14:textId="77777777" w:rsidTr="0012327E">
        <w:tc>
          <w:tcPr>
            <w:tcW w:w="1345" w:type="dxa"/>
            <w:gridSpan w:val="2"/>
            <w:shd w:val="clear" w:color="auto" w:fill="004C97"/>
          </w:tcPr>
          <w:p w14:paraId="4246E37E" w14:textId="2A4F733F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 xml:space="preserve">Section </w:t>
            </w:r>
            <w:r w:rsidR="00C03628">
              <w:rPr>
                <w:b/>
                <w:bCs/>
                <w:color w:val="FFFFFF" w:themeColor="background1"/>
              </w:rPr>
              <w:t>2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34922760" w14:textId="26502020" w:rsidR="00EA5DAB" w:rsidRPr="003861C6" w:rsidRDefault="00DA660E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Over the Phone </w:t>
            </w:r>
          </w:p>
        </w:tc>
      </w:tr>
      <w:tr w:rsidR="00EA5DAB" w14:paraId="3DAAE863" w14:textId="77777777" w:rsidTr="0012327E">
        <w:tc>
          <w:tcPr>
            <w:tcW w:w="6205" w:type="dxa"/>
            <w:gridSpan w:val="3"/>
            <w:shd w:val="clear" w:color="auto" w:fill="004C97"/>
          </w:tcPr>
          <w:p w14:paraId="42DD278B" w14:textId="48C67215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EA5DAB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3942E241" w14:textId="77777777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55EE9A86" w14:textId="018F2D92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33098C" w14:paraId="02C6ED50" w14:textId="77777777" w:rsidTr="00160AB2">
        <w:tc>
          <w:tcPr>
            <w:tcW w:w="805" w:type="dxa"/>
            <w:shd w:val="clear" w:color="auto" w:fill="C1E0FF"/>
          </w:tcPr>
          <w:p w14:paraId="60A1F268" w14:textId="3F7FE51A" w:rsidR="0033098C" w:rsidRPr="009D18C0" w:rsidRDefault="00CD1CF2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3FDD74D2" w14:textId="177C2ADC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8E0E19" w:rsidRPr="008E0E19">
              <w:rPr>
                <w:rFonts w:eastAsia="Calibri" w:cs="Tahoma"/>
                <w:sz w:val="22"/>
                <w:szCs w:val="22"/>
              </w:rPr>
              <w:t>Phone Etiquette Mastery: Foundations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DD76B7D" w14:textId="04050151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Video – </w:t>
            </w:r>
            <w:r w:rsidR="00160AB2">
              <w:rPr>
                <w:rFonts w:cs="Tahoma"/>
                <w:sz w:val="22"/>
                <w:szCs w:val="22"/>
              </w:rPr>
              <w:t>FOH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3C437406" w14:textId="22E3E535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33098C" w14:paraId="0F52FE57" w14:textId="77777777" w:rsidTr="00160AB2">
        <w:tc>
          <w:tcPr>
            <w:tcW w:w="805" w:type="dxa"/>
            <w:shd w:val="clear" w:color="auto" w:fill="C1E0FF"/>
          </w:tcPr>
          <w:p w14:paraId="248AD574" w14:textId="0E4B081C" w:rsidR="0033098C" w:rsidRPr="009D18C0" w:rsidRDefault="00CD1CF2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7D2B903E" w14:textId="27A52DBD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5B3E34" w:rsidRPr="005B3E34">
              <w:rPr>
                <w:rFonts w:eastAsia="Calibri" w:cs="Tahoma"/>
                <w:sz w:val="22"/>
                <w:szCs w:val="22"/>
              </w:rPr>
              <w:t>Phone Etiquette Mastery: Best Practices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0B4987D9" w14:textId="3160881C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Video – </w:t>
            </w:r>
            <w:r w:rsidR="00160AB2">
              <w:rPr>
                <w:rFonts w:cs="Tahoma"/>
                <w:sz w:val="22"/>
                <w:szCs w:val="22"/>
              </w:rPr>
              <w:t>FOH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1EED43E9" w14:textId="2F5050E4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B83FA0" w14:paraId="3D536FDB" w14:textId="77777777" w:rsidTr="00160AB2">
        <w:tc>
          <w:tcPr>
            <w:tcW w:w="805" w:type="dxa"/>
            <w:shd w:val="clear" w:color="auto" w:fill="C1E0FF"/>
          </w:tcPr>
          <w:p w14:paraId="3B0FBE9A" w14:textId="44F6E7C5" w:rsidR="00B83FA0" w:rsidRDefault="00B83FA0" w:rsidP="00B83FA0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660FF73B" w14:textId="0953EDCA" w:rsidR="00B83FA0" w:rsidRPr="002029E0" w:rsidRDefault="00B83FA0" w:rsidP="00B83FA0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 xml:space="preserve">Video: </w:t>
            </w:r>
            <w:r w:rsidRPr="00B83FA0">
              <w:rPr>
                <w:rFonts w:eastAsia="Calibri" w:cs="Tahoma"/>
                <w:sz w:val="22"/>
                <w:szCs w:val="22"/>
              </w:rPr>
              <w:t>Three Reservation Challenges and How to Handle Them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0D8C71BF" w14:textId="1640BC20" w:rsidR="00B83FA0" w:rsidRDefault="00B83FA0" w:rsidP="00B83FA0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Video – </w:t>
            </w:r>
            <w:r w:rsidR="00160AB2">
              <w:rPr>
                <w:rFonts w:cs="Tahoma"/>
                <w:sz w:val="22"/>
                <w:szCs w:val="22"/>
              </w:rPr>
              <w:t>FOH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5FF461A9" w14:textId="761FC1DF" w:rsidR="00B83FA0" w:rsidRDefault="00B83FA0" w:rsidP="00B83FA0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EA5DAB" w14:paraId="3C5FCC32" w14:textId="77777777" w:rsidTr="00160AB2">
        <w:tc>
          <w:tcPr>
            <w:tcW w:w="805" w:type="dxa"/>
            <w:shd w:val="clear" w:color="auto" w:fill="C1E0FF"/>
          </w:tcPr>
          <w:p w14:paraId="7DF40806" w14:textId="0A9CADFC" w:rsidR="00EA5DAB" w:rsidRPr="009D18C0" w:rsidRDefault="005B3E34" w:rsidP="0012327E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</w:tcPr>
          <w:p w14:paraId="15E4C5C5" w14:textId="0C2402B8" w:rsidR="00EA5DAB" w:rsidRPr="009D18C0" w:rsidRDefault="00B65156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Quiz:</w:t>
            </w:r>
            <w:r w:rsidR="00BF42ED">
              <w:rPr>
                <w:sz w:val="22"/>
                <w:szCs w:val="22"/>
              </w:rPr>
              <w:t xml:space="preserve"> </w:t>
            </w:r>
            <w:r w:rsidR="006C111B">
              <w:rPr>
                <w:sz w:val="22"/>
                <w:szCs w:val="22"/>
              </w:rPr>
              <w:t>Over the Phone</w:t>
            </w:r>
            <w:r w:rsidR="00374782">
              <w:rPr>
                <w:sz w:val="22"/>
                <w:szCs w:val="22"/>
              </w:rPr>
              <w:t xml:space="preserve"> – Quiz 2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0483C626" w14:textId="4EF00CA7" w:rsidR="00EA5DAB" w:rsidRPr="009D18C0" w:rsidRDefault="00FF73D3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 – All TM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4E556064" w14:textId="65F4254E" w:rsidR="00EA5DAB" w:rsidRPr="009D18C0" w:rsidRDefault="00390E4D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Quizzes</w:t>
            </w:r>
          </w:p>
        </w:tc>
      </w:tr>
    </w:tbl>
    <w:p w14:paraId="4855BECC" w14:textId="77777777" w:rsidR="00FA0119" w:rsidRPr="00606988" w:rsidRDefault="00FA0119" w:rsidP="00C03628">
      <w:pPr>
        <w:spacing w:before="0" w:after="0"/>
        <w:rPr>
          <w:sz w:val="22"/>
          <w:szCs w:val="22"/>
        </w:rPr>
      </w:pPr>
    </w:p>
    <w:p w14:paraId="12E0ED2E" w14:textId="77777777" w:rsidR="00EA5DAB" w:rsidRPr="00606988" w:rsidRDefault="00EA5DAB" w:rsidP="0037152C">
      <w:pPr>
        <w:spacing w:before="0" w:after="0"/>
        <w:rPr>
          <w:sz w:val="22"/>
          <w:szCs w:val="22"/>
        </w:rPr>
      </w:pPr>
    </w:p>
    <w:p w14:paraId="0BBCD11C" w14:textId="77777777" w:rsidR="00C03628" w:rsidRDefault="00C03628"/>
    <w:sectPr w:rsidR="00C03628" w:rsidSect="00EA5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B2CEF" w14:textId="77777777" w:rsidR="009A0127" w:rsidRDefault="009A0127" w:rsidP="00FA0119">
      <w:pPr>
        <w:spacing w:before="0" w:after="0" w:line="240" w:lineRule="auto"/>
      </w:pPr>
      <w:r>
        <w:separator/>
      </w:r>
    </w:p>
  </w:endnote>
  <w:endnote w:type="continuationSeparator" w:id="0">
    <w:p w14:paraId="1689AC43" w14:textId="77777777" w:rsidR="009A0127" w:rsidRDefault="009A0127" w:rsidP="00FA01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DC27" w14:textId="77777777" w:rsidR="00CE6E26" w:rsidRDefault="00CE6E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93DC" w14:textId="77777777" w:rsidR="00CE6E26" w:rsidRDefault="00CE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9DF9" w14:textId="77777777" w:rsidR="00CE6E26" w:rsidRDefault="00CE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28275" w14:textId="77777777" w:rsidR="009A0127" w:rsidRDefault="009A0127" w:rsidP="00FA0119">
      <w:pPr>
        <w:spacing w:before="0" w:after="0" w:line="240" w:lineRule="auto"/>
      </w:pPr>
      <w:r>
        <w:separator/>
      </w:r>
    </w:p>
  </w:footnote>
  <w:footnote w:type="continuationSeparator" w:id="0">
    <w:p w14:paraId="654A0C3F" w14:textId="77777777" w:rsidR="009A0127" w:rsidRDefault="009A0127" w:rsidP="00FA011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C6A5" w14:textId="77777777" w:rsidR="00CE6E26" w:rsidRDefault="00CE6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1F87" w14:textId="74B9AD9E" w:rsidR="00FA0119" w:rsidRDefault="009D18C0" w:rsidP="00CE6E26">
    <w:pPr>
      <w:pStyle w:val="Header"/>
      <w:jc w:val="center"/>
      <w:rPr>
        <w:b/>
        <w:bCs/>
        <w:color w:val="004C97"/>
        <w:sz w:val="28"/>
        <w:szCs w:val="28"/>
      </w:rPr>
    </w:pPr>
    <w:r w:rsidRPr="009D18C0">
      <w:rPr>
        <w:b/>
        <w:bCs/>
        <w:color w:val="004C97"/>
        <w:sz w:val="28"/>
        <w:szCs w:val="28"/>
      </w:rPr>
      <w:t>Training Module Set-up</w:t>
    </w:r>
    <w:r w:rsidR="00CE6E26">
      <w:rPr>
        <w:b/>
        <w:bCs/>
        <w:color w:val="004C97"/>
        <w:sz w:val="28"/>
        <w:szCs w:val="28"/>
      </w:rPr>
      <w:t xml:space="preserve"> – Planning Worksheet</w:t>
    </w:r>
  </w:p>
  <w:p w14:paraId="28873F34" w14:textId="77777777" w:rsidR="009D18C0" w:rsidRPr="009D18C0" w:rsidRDefault="009D18C0" w:rsidP="009D18C0">
    <w:pPr>
      <w:pStyle w:val="Header"/>
      <w:rPr>
        <w:b/>
        <w:bCs/>
        <w:color w:val="004C97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E75F" w14:textId="77777777" w:rsidR="00CE6E26" w:rsidRDefault="00CE6E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19"/>
    <w:rsid w:val="00006621"/>
    <w:rsid w:val="00011D22"/>
    <w:rsid w:val="00024E47"/>
    <w:rsid w:val="000C044D"/>
    <w:rsid w:val="00160AB2"/>
    <w:rsid w:val="00190275"/>
    <w:rsid w:val="001F2D9C"/>
    <w:rsid w:val="002B570F"/>
    <w:rsid w:val="002C5117"/>
    <w:rsid w:val="003241CB"/>
    <w:rsid w:val="00324B19"/>
    <w:rsid w:val="0033098C"/>
    <w:rsid w:val="0037152C"/>
    <w:rsid w:val="00374782"/>
    <w:rsid w:val="00377FBF"/>
    <w:rsid w:val="003861C6"/>
    <w:rsid w:val="00390E4D"/>
    <w:rsid w:val="003A6D5A"/>
    <w:rsid w:val="003B69EC"/>
    <w:rsid w:val="00517255"/>
    <w:rsid w:val="005266DB"/>
    <w:rsid w:val="005272EF"/>
    <w:rsid w:val="00563651"/>
    <w:rsid w:val="005B3E34"/>
    <w:rsid w:val="00606988"/>
    <w:rsid w:val="006132A4"/>
    <w:rsid w:val="00672CF4"/>
    <w:rsid w:val="006C111B"/>
    <w:rsid w:val="00737A73"/>
    <w:rsid w:val="00767087"/>
    <w:rsid w:val="008E0E19"/>
    <w:rsid w:val="008E7AEB"/>
    <w:rsid w:val="00903B36"/>
    <w:rsid w:val="00950A0E"/>
    <w:rsid w:val="0099233E"/>
    <w:rsid w:val="009A0127"/>
    <w:rsid w:val="009A3F66"/>
    <w:rsid w:val="009D08F2"/>
    <w:rsid w:val="009D18C0"/>
    <w:rsid w:val="009E3188"/>
    <w:rsid w:val="00A0699D"/>
    <w:rsid w:val="00A34D38"/>
    <w:rsid w:val="00AB0019"/>
    <w:rsid w:val="00B65156"/>
    <w:rsid w:val="00B83FA0"/>
    <w:rsid w:val="00B97FB7"/>
    <w:rsid w:val="00BE1E07"/>
    <w:rsid w:val="00BF42ED"/>
    <w:rsid w:val="00C03628"/>
    <w:rsid w:val="00CD1CF2"/>
    <w:rsid w:val="00CE6E26"/>
    <w:rsid w:val="00D4344C"/>
    <w:rsid w:val="00D53860"/>
    <w:rsid w:val="00DA660E"/>
    <w:rsid w:val="00EA5DAB"/>
    <w:rsid w:val="00EC19A9"/>
    <w:rsid w:val="00ED3FB2"/>
    <w:rsid w:val="00EF0286"/>
    <w:rsid w:val="00F6221B"/>
    <w:rsid w:val="00FA0119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450C5"/>
  <w15:chartTrackingRefBased/>
  <w15:docId w15:val="{53F3BADA-355F-43A1-9EC9-8BA42967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E7AEB"/>
    <w:pPr>
      <w:spacing w:before="120" w:line="276" w:lineRule="auto"/>
    </w:pPr>
    <w:rPr>
      <w:rFonts w:ascii="Tahoma" w:hAnsi="Tahoma" w:cs="Arial"/>
      <w:color w:val="000000" w:themeColor="text1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6D5A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8E7AEB"/>
    <w:pPr>
      <w:keepNext/>
      <w:keepLines/>
      <w:spacing w:before="40" w:after="0"/>
      <w:outlineLvl w:val="1"/>
    </w:pPr>
    <w:rPr>
      <w:rFonts w:eastAsiaTheme="majorEastAsia" w:cstheme="majorBidi"/>
      <w:b/>
      <w:caps/>
      <w:color w:val="004C97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E3188"/>
    <w:pPr>
      <w:keepNext/>
      <w:shd w:val="clear" w:color="auto" w:fill="FFFFFF" w:themeFill="background1"/>
      <w:tabs>
        <w:tab w:val="left" w:pos="1890"/>
      </w:tabs>
      <w:spacing w:before="240" w:after="240" w:line="286" w:lineRule="auto"/>
      <w:outlineLvl w:val="2"/>
    </w:pPr>
    <w:rPr>
      <w:rFonts w:cs="Times New Roman"/>
      <w:b/>
      <w:color w:val="004C97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8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E7AEB"/>
    <w:rPr>
      <w:rFonts w:ascii="Tahoma" w:eastAsiaTheme="majorEastAsia" w:hAnsi="Tahoma" w:cstheme="majorBidi"/>
      <w:b/>
      <w:caps/>
      <w:color w:val="004C97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3188"/>
    <w:rPr>
      <w:rFonts w:ascii="Tahoma" w:hAnsi="Tahoma" w:cs="Times New Roman"/>
      <w:b/>
      <w:color w:val="004C97"/>
      <w:sz w:val="28"/>
      <w:szCs w:val="28"/>
      <w:shd w:val="clear" w:color="auto" w:fill="FFFFFF" w:themeFill="background1"/>
    </w:rPr>
  </w:style>
  <w:style w:type="character" w:styleId="Emphasis">
    <w:name w:val="Emphasis"/>
    <w:basedOn w:val="DefaultParagraphFont"/>
    <w:uiPriority w:val="20"/>
    <w:qFormat/>
    <w:rsid w:val="008E7AEB"/>
    <w:rPr>
      <w:rFonts w:ascii="Tahoma" w:hAnsi="Tahoma"/>
      <w:b/>
      <w:i/>
      <w:iCs/>
      <w:color w:val="004C97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A6D5A"/>
    <w:rPr>
      <w:rFonts w:ascii="Tahoma" w:eastAsiaTheme="majorEastAsia" w:hAnsi="Tahoma" w:cstheme="majorBidi"/>
      <w:b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2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119"/>
    <w:rPr>
      <w:rFonts w:ascii="Tahoma" w:hAnsi="Tahoma" w:cs="Arial"/>
      <w:color w:val="000000" w:themeColor="tex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119"/>
    <w:rPr>
      <w:rFonts w:ascii="Tahoma" w:hAnsi="Tahoma" w:cs="Arial"/>
      <w:color w:val="000000" w:themeColor="text1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860"/>
    <w:rPr>
      <w:rFonts w:asciiTheme="majorHAnsi" w:eastAsiaTheme="majorEastAsia" w:hAnsiTheme="majorHAnsi" w:cstheme="majorBidi"/>
      <w:color w:val="2F5496" w:themeColor="accent1" w:themeShade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McPherson</dc:creator>
  <cp:keywords/>
  <dc:description/>
  <cp:lastModifiedBy>Sharon McPherson</cp:lastModifiedBy>
  <cp:revision>4</cp:revision>
  <dcterms:created xsi:type="dcterms:W3CDTF">2025-03-18T20:25:00Z</dcterms:created>
  <dcterms:modified xsi:type="dcterms:W3CDTF">2025-03-18T22:40:00Z</dcterms:modified>
</cp:coreProperties>
</file>